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D96B" w14:textId="2D6D5459" w:rsidR="007E2D65" w:rsidRPr="00735B04" w:rsidRDefault="004E3653" w:rsidP="00605C92">
      <w:pPr>
        <w:spacing w:after="0"/>
        <w:jc w:val="right"/>
        <w:rPr>
          <w:rFonts w:asciiTheme="majorHAnsi" w:hAnsiTheme="majorHAnsi" w:cstheme="majorHAnsi"/>
        </w:rPr>
      </w:pPr>
      <w:r>
        <w:rPr>
          <w:rFonts w:asciiTheme="majorHAnsi" w:hAnsiTheme="majorHAnsi" w:cstheme="majorHAnsi"/>
        </w:rPr>
        <w:t>19</w:t>
      </w:r>
      <w:r w:rsidR="003316A4">
        <w:rPr>
          <w:rFonts w:asciiTheme="majorHAnsi" w:hAnsiTheme="majorHAnsi" w:cstheme="majorHAnsi"/>
        </w:rPr>
        <w:t xml:space="preserve"> </w:t>
      </w:r>
      <w:r>
        <w:rPr>
          <w:rFonts w:asciiTheme="majorHAnsi" w:hAnsiTheme="majorHAnsi" w:cstheme="majorHAnsi"/>
        </w:rPr>
        <w:t>AUG</w:t>
      </w:r>
      <w:r w:rsidR="003316A4">
        <w:rPr>
          <w:rFonts w:asciiTheme="majorHAnsi" w:hAnsiTheme="majorHAnsi" w:cstheme="majorHAnsi"/>
        </w:rPr>
        <w:t xml:space="preserve"> 2021</w:t>
      </w:r>
    </w:p>
    <w:p w14:paraId="194EE844" w14:textId="77777777" w:rsidR="007E2D65" w:rsidRPr="00735B04" w:rsidRDefault="007E2D65" w:rsidP="007E2D65">
      <w:pPr>
        <w:pStyle w:val="ListParagraph"/>
        <w:spacing w:after="0"/>
        <w:rPr>
          <w:rFonts w:asciiTheme="majorHAnsi" w:hAnsiTheme="majorHAnsi" w:cstheme="majorHAnsi"/>
        </w:rPr>
      </w:pPr>
    </w:p>
    <w:p w14:paraId="03313F11" w14:textId="77777777" w:rsidR="007E2D65" w:rsidRPr="00735B04" w:rsidRDefault="007E2D65" w:rsidP="007E2D65">
      <w:pPr>
        <w:pStyle w:val="Default"/>
        <w:rPr>
          <w:rFonts w:asciiTheme="majorHAnsi" w:hAnsiTheme="majorHAnsi" w:cstheme="majorHAnsi"/>
          <w:sz w:val="22"/>
          <w:szCs w:val="22"/>
        </w:rPr>
      </w:pPr>
    </w:p>
    <w:p w14:paraId="134D11CC" w14:textId="23FDD67B" w:rsidR="007E2D65" w:rsidRDefault="007E2D65" w:rsidP="007E2D65">
      <w:pPr>
        <w:pStyle w:val="Default"/>
        <w:rPr>
          <w:rFonts w:asciiTheme="majorHAnsi" w:hAnsiTheme="majorHAnsi" w:cstheme="majorHAnsi"/>
          <w:b/>
          <w:bCs/>
          <w:sz w:val="22"/>
          <w:szCs w:val="22"/>
        </w:rPr>
      </w:pPr>
      <w:r w:rsidRPr="00735B04">
        <w:rPr>
          <w:rFonts w:asciiTheme="majorHAnsi" w:hAnsiTheme="majorHAnsi" w:cstheme="majorHAnsi"/>
          <w:b/>
          <w:bCs/>
          <w:sz w:val="22"/>
          <w:szCs w:val="22"/>
        </w:rPr>
        <w:t xml:space="preserve">Deadlines: </w:t>
      </w:r>
      <w:r w:rsidRPr="00735B04">
        <w:rPr>
          <w:rFonts w:asciiTheme="majorHAnsi" w:hAnsiTheme="majorHAnsi" w:cstheme="majorHAnsi"/>
          <w:sz w:val="22"/>
          <w:szCs w:val="22"/>
        </w:rPr>
        <w:t xml:space="preserve">Submit ordinary leave paperwork at least </w:t>
      </w:r>
      <w:r w:rsidR="00142857">
        <w:rPr>
          <w:rFonts w:asciiTheme="majorHAnsi" w:hAnsiTheme="majorHAnsi" w:cstheme="majorHAnsi"/>
          <w:sz w:val="22"/>
          <w:szCs w:val="22"/>
        </w:rPr>
        <w:t>20</w:t>
      </w:r>
      <w:r w:rsidRPr="00735B04">
        <w:rPr>
          <w:rFonts w:asciiTheme="majorHAnsi" w:hAnsiTheme="majorHAnsi" w:cstheme="majorHAnsi"/>
          <w:sz w:val="22"/>
          <w:szCs w:val="22"/>
        </w:rPr>
        <w:t xml:space="preserve"> days in advance and OCONUS leave paperwork at least </w:t>
      </w:r>
      <w:r w:rsidR="00142857">
        <w:rPr>
          <w:rFonts w:asciiTheme="majorHAnsi" w:hAnsiTheme="majorHAnsi" w:cstheme="majorHAnsi"/>
          <w:sz w:val="22"/>
          <w:szCs w:val="22"/>
        </w:rPr>
        <w:t>60</w:t>
      </w:r>
      <w:r w:rsidRPr="00735B04">
        <w:rPr>
          <w:rFonts w:asciiTheme="majorHAnsi" w:hAnsiTheme="majorHAnsi" w:cstheme="majorHAnsi"/>
          <w:sz w:val="22"/>
          <w:szCs w:val="22"/>
        </w:rPr>
        <w:t xml:space="preserve"> days in advance. </w:t>
      </w:r>
      <w:r w:rsidRPr="00E04BFB">
        <w:rPr>
          <w:rFonts w:asciiTheme="majorHAnsi" w:hAnsiTheme="majorHAnsi" w:cstheme="majorHAnsi"/>
          <w:b/>
          <w:bCs/>
          <w:sz w:val="22"/>
          <w:szCs w:val="22"/>
        </w:rPr>
        <w:t xml:space="preserve">If you apply late, you will be required to fill out a memo of lateness with an explanation. </w:t>
      </w:r>
    </w:p>
    <w:p w14:paraId="5C19EB66" w14:textId="6968832A" w:rsidR="004E3653" w:rsidRDefault="004E3653" w:rsidP="007E2D65">
      <w:pPr>
        <w:pStyle w:val="Default"/>
        <w:rPr>
          <w:rFonts w:asciiTheme="majorHAnsi" w:hAnsiTheme="majorHAnsi" w:cstheme="majorHAnsi"/>
          <w:b/>
          <w:bCs/>
          <w:sz w:val="22"/>
          <w:szCs w:val="22"/>
        </w:rPr>
      </w:pPr>
    </w:p>
    <w:p w14:paraId="7650A2D0" w14:textId="335B7B0F" w:rsidR="004E3653" w:rsidRDefault="004E3653" w:rsidP="004E3653">
      <w:pPr>
        <w:rPr>
          <w:b/>
        </w:rPr>
      </w:pPr>
      <w:r>
        <w:rPr>
          <w:b/>
        </w:rPr>
        <w:t>For Leave</w:t>
      </w:r>
      <w:r w:rsidR="008D7127">
        <w:rPr>
          <w:b/>
        </w:rPr>
        <w:t xml:space="preserve"> and Passes</w:t>
      </w:r>
      <w:r>
        <w:rPr>
          <w:b/>
        </w:rPr>
        <w:t xml:space="preserve"> to be processed you need</w:t>
      </w:r>
    </w:p>
    <w:p w14:paraId="0E830086" w14:textId="77777777" w:rsidR="004E3653" w:rsidRDefault="004E3653" w:rsidP="004E3653">
      <w:pPr>
        <w:pStyle w:val="ListParagraph"/>
        <w:numPr>
          <w:ilvl w:val="0"/>
          <w:numId w:val="3"/>
        </w:numPr>
        <w:rPr>
          <w:b/>
        </w:rPr>
      </w:pPr>
      <w:r>
        <w:rPr>
          <w:b/>
        </w:rPr>
        <w:t>DA31</w:t>
      </w:r>
    </w:p>
    <w:p w14:paraId="52B7CB00" w14:textId="77777777" w:rsidR="004E3653" w:rsidRDefault="004E3653" w:rsidP="004E3653">
      <w:pPr>
        <w:pStyle w:val="ListParagraph"/>
        <w:numPr>
          <w:ilvl w:val="0"/>
          <w:numId w:val="3"/>
        </w:numPr>
        <w:rPr>
          <w:b/>
        </w:rPr>
      </w:pPr>
      <w:r>
        <w:rPr>
          <w:b/>
        </w:rPr>
        <w:t>LES</w:t>
      </w:r>
    </w:p>
    <w:p w14:paraId="6FF3B349" w14:textId="77777777" w:rsidR="004E3653" w:rsidRDefault="004E3653" w:rsidP="004E3653">
      <w:pPr>
        <w:pStyle w:val="ListParagraph"/>
        <w:numPr>
          <w:ilvl w:val="0"/>
          <w:numId w:val="3"/>
        </w:numPr>
        <w:rPr>
          <w:b/>
        </w:rPr>
      </w:pPr>
      <w:r>
        <w:rPr>
          <w:b/>
        </w:rPr>
        <w:t>COVID Counseling</w:t>
      </w:r>
    </w:p>
    <w:p w14:paraId="7331F41F" w14:textId="77777777" w:rsidR="004E3653" w:rsidRDefault="004E3653" w:rsidP="004E3653">
      <w:pPr>
        <w:pStyle w:val="ListParagraph"/>
        <w:numPr>
          <w:ilvl w:val="0"/>
          <w:numId w:val="3"/>
        </w:numPr>
        <w:rPr>
          <w:b/>
        </w:rPr>
      </w:pPr>
      <w:r>
        <w:rPr>
          <w:b/>
        </w:rPr>
        <w:t>MEDPROs Green or at least an appointment on file (if needed, ask SGT Danielson for status)</w:t>
      </w:r>
    </w:p>
    <w:p w14:paraId="5E6F4C29" w14:textId="77777777" w:rsidR="004E3653" w:rsidRDefault="004E3653" w:rsidP="004E3653">
      <w:pPr>
        <w:pStyle w:val="ListParagraph"/>
        <w:numPr>
          <w:ilvl w:val="0"/>
          <w:numId w:val="3"/>
        </w:numPr>
        <w:rPr>
          <w:b/>
        </w:rPr>
      </w:pPr>
      <w:r>
        <w:rPr>
          <w:b/>
        </w:rPr>
        <w:t>Annual Mandatory training complete (if needed, ask SGT Danielson for status)</w:t>
      </w:r>
    </w:p>
    <w:p w14:paraId="6EC9A752" w14:textId="77777777" w:rsidR="004E3653" w:rsidRDefault="004E3653" w:rsidP="004E3653">
      <w:pPr>
        <w:pStyle w:val="ListParagraph"/>
        <w:numPr>
          <w:ilvl w:val="0"/>
          <w:numId w:val="3"/>
        </w:numPr>
        <w:rPr>
          <w:b/>
        </w:rPr>
      </w:pPr>
      <w:r>
        <w:rPr>
          <w:b/>
        </w:rPr>
        <w:t>**Flight Itinerary</w:t>
      </w:r>
    </w:p>
    <w:p w14:paraId="4924DA3E" w14:textId="77777777" w:rsidR="004E3653" w:rsidRDefault="004E3653" w:rsidP="004E3653">
      <w:pPr>
        <w:pStyle w:val="ListParagraph"/>
        <w:numPr>
          <w:ilvl w:val="0"/>
          <w:numId w:val="3"/>
        </w:numPr>
        <w:rPr>
          <w:b/>
        </w:rPr>
      </w:pPr>
      <w:r>
        <w:rPr>
          <w:b/>
        </w:rPr>
        <w:t>***POV Inspection if traveling anywhere other than your home address</w:t>
      </w:r>
    </w:p>
    <w:p w14:paraId="25D55444" w14:textId="77777777" w:rsidR="004E3653" w:rsidRPr="0025649A" w:rsidRDefault="004E3653" w:rsidP="004E3653">
      <w:r>
        <w:rPr>
          <w:b/>
        </w:rPr>
        <w:t>**</w:t>
      </w:r>
      <w:r>
        <w:t>Flight Itinerary required anytime SM is flying</w:t>
      </w:r>
    </w:p>
    <w:p w14:paraId="697CDDAA" w14:textId="7C280C37" w:rsidR="004E3653" w:rsidRPr="004E3653" w:rsidRDefault="004E3653" w:rsidP="004E3653">
      <w:r>
        <w:rPr>
          <w:b/>
        </w:rPr>
        <w:t>***</w:t>
      </w:r>
      <w:r>
        <w:t>POV form is required if SM places a different address on DA31 other than home residence and is not flying. Vehicle must be inspected by another individual be it a peer/co-worker. They must at least be an NCO regardless of branch. POV is valid for 3 months.</w:t>
      </w:r>
    </w:p>
    <w:p w14:paraId="7AC65B88" w14:textId="2EA4665D" w:rsidR="007E2D65" w:rsidRPr="00735B04" w:rsidRDefault="007E2D65" w:rsidP="37A9A75A">
      <w:pPr>
        <w:spacing w:after="0"/>
        <w:rPr>
          <w:rFonts w:asciiTheme="majorHAnsi" w:hAnsiTheme="majorHAnsi" w:cstheme="majorBidi"/>
          <w:b/>
          <w:bCs/>
        </w:rPr>
      </w:pPr>
    </w:p>
    <w:p w14:paraId="26B27C73" w14:textId="27699623" w:rsidR="00A01DBD" w:rsidRPr="00735B04" w:rsidRDefault="00C304ED" w:rsidP="00735B04">
      <w:pPr>
        <w:numPr>
          <w:ilvl w:val="0"/>
          <w:numId w:val="1"/>
        </w:numPr>
        <w:spacing w:after="0"/>
        <w:rPr>
          <w:rFonts w:asciiTheme="majorHAnsi" w:hAnsiTheme="majorHAnsi" w:cstheme="majorHAnsi"/>
        </w:rPr>
      </w:pPr>
      <w:r w:rsidRPr="00735B04">
        <w:rPr>
          <w:rFonts w:asciiTheme="majorHAnsi" w:hAnsiTheme="majorHAnsi" w:cstheme="majorHAnsi"/>
        </w:rPr>
        <w:t xml:space="preserve">Open “fillable DA31” obtained </w:t>
      </w:r>
      <w:proofErr w:type="spellStart"/>
      <w:r w:rsidRPr="00735B04">
        <w:rPr>
          <w:rFonts w:asciiTheme="majorHAnsi" w:hAnsiTheme="majorHAnsi" w:cstheme="majorHAnsi"/>
        </w:rPr>
        <w:t>CCo</w:t>
      </w:r>
      <w:proofErr w:type="spellEnd"/>
      <w:r w:rsidR="00735B04" w:rsidRPr="00735B04">
        <w:rPr>
          <w:rFonts w:asciiTheme="majorHAnsi" w:hAnsiTheme="majorHAnsi" w:cstheme="majorHAnsi"/>
        </w:rPr>
        <w:t>, NCC website,</w:t>
      </w:r>
      <w:r w:rsidRPr="00735B04">
        <w:rPr>
          <w:rFonts w:asciiTheme="majorHAnsi" w:hAnsiTheme="majorHAnsi" w:cstheme="majorHAnsi"/>
        </w:rPr>
        <w:t xml:space="preserve"> or downloaded directl</w:t>
      </w:r>
      <w:r w:rsidR="00A01DBD" w:rsidRPr="00735B04">
        <w:rPr>
          <w:rFonts w:asciiTheme="majorHAnsi" w:hAnsiTheme="majorHAnsi" w:cstheme="majorHAnsi"/>
        </w:rPr>
        <w:t xml:space="preserve">y from Army Publications on AKO, </w:t>
      </w:r>
      <w:r w:rsidRPr="00735B04">
        <w:rPr>
          <w:rFonts w:asciiTheme="majorHAnsi" w:hAnsiTheme="majorHAnsi" w:cstheme="majorHAnsi"/>
        </w:rPr>
        <w:t>and draft an email to</w:t>
      </w:r>
      <w:r w:rsidR="00BA1ACB" w:rsidRPr="00735B04">
        <w:rPr>
          <w:rFonts w:asciiTheme="majorHAnsi" w:hAnsiTheme="majorHAnsi" w:cstheme="majorHAnsi"/>
        </w:rPr>
        <w:t xml:space="preserve"> your leave approver </w:t>
      </w:r>
      <w:r w:rsidR="00735B04" w:rsidRPr="00735B04">
        <w:rPr>
          <w:rFonts w:asciiTheme="majorHAnsi" w:hAnsiTheme="majorHAnsi" w:cstheme="majorHAnsi"/>
        </w:rPr>
        <w:t>[</w:t>
      </w:r>
      <w:r w:rsidR="003316A4">
        <w:rPr>
          <w:rFonts w:asciiTheme="majorHAnsi" w:hAnsiTheme="majorHAnsi" w:cstheme="majorHAnsi"/>
        </w:rPr>
        <w:t xml:space="preserve">Chelsea </w:t>
      </w:r>
      <w:proofErr w:type="spellStart"/>
      <w:r w:rsidR="003316A4">
        <w:rPr>
          <w:rFonts w:asciiTheme="majorHAnsi" w:hAnsiTheme="majorHAnsi" w:cstheme="majorHAnsi"/>
        </w:rPr>
        <w:t>Younghans</w:t>
      </w:r>
      <w:proofErr w:type="spellEnd"/>
      <w:r w:rsidR="003316A4">
        <w:rPr>
          <w:rFonts w:asciiTheme="majorHAnsi" w:hAnsiTheme="majorHAnsi" w:cstheme="majorHAnsi"/>
        </w:rPr>
        <w:t xml:space="preserve"> – PGY 3&amp;4 or</w:t>
      </w:r>
      <w:r w:rsidR="00735B04" w:rsidRPr="00735B04">
        <w:rPr>
          <w:rFonts w:asciiTheme="majorHAnsi" w:hAnsiTheme="majorHAnsi" w:cstheme="majorHAnsi"/>
        </w:rPr>
        <w:t xml:space="preserve"> </w:t>
      </w:r>
      <w:r w:rsidR="003316A4">
        <w:rPr>
          <w:rFonts w:asciiTheme="majorHAnsi" w:hAnsiTheme="majorHAnsi" w:cstheme="majorHAnsi"/>
        </w:rPr>
        <w:t>Katrina Wachter</w:t>
      </w:r>
      <w:r w:rsidR="00735B04" w:rsidRPr="00735B04">
        <w:rPr>
          <w:rFonts w:asciiTheme="majorHAnsi" w:hAnsiTheme="majorHAnsi" w:cstheme="majorHAnsi"/>
        </w:rPr>
        <w:t xml:space="preserve"> – PGY </w:t>
      </w:r>
      <w:r w:rsidR="003316A4">
        <w:rPr>
          <w:rFonts w:asciiTheme="majorHAnsi" w:hAnsiTheme="majorHAnsi" w:cstheme="majorHAnsi"/>
        </w:rPr>
        <w:t>1&amp;2</w:t>
      </w:r>
      <w:r w:rsidR="00735B04" w:rsidRPr="00735B04">
        <w:rPr>
          <w:rFonts w:asciiTheme="majorHAnsi" w:hAnsiTheme="majorHAnsi" w:cstheme="majorHAnsi"/>
        </w:rPr>
        <w:t>].</w:t>
      </w:r>
    </w:p>
    <w:p w14:paraId="285D0DFD" w14:textId="2DA8889C" w:rsidR="00A01DBD" w:rsidRPr="00735B04" w:rsidRDefault="00A01DBD" w:rsidP="00A01DBD">
      <w:pPr>
        <w:numPr>
          <w:ilvl w:val="1"/>
          <w:numId w:val="1"/>
        </w:numPr>
        <w:spacing w:after="0"/>
        <w:rPr>
          <w:rFonts w:asciiTheme="majorHAnsi" w:hAnsiTheme="majorHAnsi" w:cstheme="majorHAnsi"/>
        </w:rPr>
      </w:pPr>
      <w:r w:rsidRPr="00735B04">
        <w:rPr>
          <w:rFonts w:asciiTheme="majorHAnsi" w:hAnsiTheme="majorHAnsi" w:cstheme="majorHAnsi"/>
        </w:rPr>
        <w:t xml:space="preserve">You will need to </w:t>
      </w:r>
      <w:r w:rsidR="007E2D65" w:rsidRPr="00735B04">
        <w:rPr>
          <w:rFonts w:asciiTheme="majorHAnsi" w:hAnsiTheme="majorHAnsi" w:cstheme="majorHAnsi"/>
        </w:rPr>
        <w:t xml:space="preserve">fill </w:t>
      </w:r>
      <w:r w:rsidRPr="00735B04">
        <w:rPr>
          <w:rFonts w:asciiTheme="majorHAnsi" w:hAnsiTheme="majorHAnsi" w:cstheme="majorHAnsi"/>
        </w:rPr>
        <w:t xml:space="preserve">out boxes 2, </w:t>
      </w:r>
      <w:r w:rsidR="003316A4">
        <w:rPr>
          <w:rFonts w:asciiTheme="majorHAnsi" w:hAnsiTheme="majorHAnsi" w:cstheme="majorHAnsi"/>
        </w:rPr>
        <w:t xml:space="preserve">3, </w:t>
      </w:r>
      <w:r w:rsidRPr="00735B04">
        <w:rPr>
          <w:rFonts w:asciiTheme="majorHAnsi" w:hAnsiTheme="majorHAnsi" w:cstheme="majorHAnsi"/>
        </w:rPr>
        <w:t>4, 5, 6(INCLUDE PHONE NUMBER!!!), 7, 8, 10a-b</w:t>
      </w:r>
    </w:p>
    <w:p w14:paraId="14EE5DF5" w14:textId="77777777" w:rsidR="00A01DBD" w:rsidRPr="00735B04" w:rsidRDefault="00A01DBD" w:rsidP="00A01DBD">
      <w:pPr>
        <w:pStyle w:val="ListParagraph"/>
        <w:numPr>
          <w:ilvl w:val="1"/>
          <w:numId w:val="1"/>
        </w:numPr>
        <w:spacing w:after="0"/>
        <w:rPr>
          <w:rFonts w:asciiTheme="majorHAnsi" w:hAnsiTheme="majorHAnsi" w:cstheme="majorHAnsi"/>
        </w:rPr>
      </w:pPr>
      <w:r w:rsidRPr="00735B04">
        <w:rPr>
          <w:rFonts w:asciiTheme="majorHAnsi" w:hAnsiTheme="majorHAnsi" w:cstheme="majorHAnsi"/>
        </w:rPr>
        <w:t>No need to fill out BOX 3 (SSN)</w:t>
      </w:r>
    </w:p>
    <w:p w14:paraId="17973894" w14:textId="14B44CD9" w:rsidR="00A01DBD" w:rsidRDefault="00A01DBD" w:rsidP="00A01DBD">
      <w:pPr>
        <w:pStyle w:val="ListParagraph"/>
        <w:numPr>
          <w:ilvl w:val="1"/>
          <w:numId w:val="1"/>
        </w:numPr>
        <w:spacing w:after="0"/>
        <w:rPr>
          <w:rFonts w:asciiTheme="majorHAnsi" w:hAnsiTheme="majorHAnsi" w:cstheme="majorHAnsi"/>
        </w:rPr>
      </w:pPr>
      <w:r w:rsidRPr="00735B04">
        <w:rPr>
          <w:rFonts w:asciiTheme="majorHAnsi" w:hAnsiTheme="majorHAnsi" w:cstheme="majorHAnsi"/>
        </w:rPr>
        <w:t>Box 5 with today’s date</w:t>
      </w:r>
    </w:p>
    <w:p w14:paraId="63F4EB62" w14:textId="227B67B6" w:rsidR="003316A4" w:rsidRPr="00735B04" w:rsidRDefault="003316A4" w:rsidP="00A01DBD">
      <w:pPr>
        <w:pStyle w:val="ListParagraph"/>
        <w:numPr>
          <w:ilvl w:val="1"/>
          <w:numId w:val="1"/>
        </w:numPr>
        <w:spacing w:after="0"/>
        <w:rPr>
          <w:rFonts w:asciiTheme="majorHAnsi" w:hAnsiTheme="majorHAnsi" w:cstheme="majorHAnsi"/>
        </w:rPr>
      </w:pPr>
      <w:r>
        <w:rPr>
          <w:rFonts w:asciiTheme="majorHAnsi" w:hAnsiTheme="majorHAnsi" w:cstheme="majorHAnsi"/>
        </w:rPr>
        <w:t xml:space="preserve">Box 6 </w:t>
      </w:r>
      <w:r w:rsidR="00FD7221">
        <w:rPr>
          <w:rFonts w:asciiTheme="majorHAnsi" w:hAnsiTheme="majorHAnsi" w:cstheme="majorHAnsi"/>
        </w:rPr>
        <w:t>destination</w:t>
      </w:r>
      <w:r>
        <w:rPr>
          <w:rFonts w:asciiTheme="majorHAnsi" w:hAnsiTheme="majorHAnsi" w:cstheme="majorHAnsi"/>
        </w:rPr>
        <w:t xml:space="preserve"> address (do NOT forget your telephone number!)</w:t>
      </w:r>
    </w:p>
    <w:p w14:paraId="1F623E90" w14:textId="436B0529" w:rsidR="00A01DBD" w:rsidRPr="00735B04" w:rsidRDefault="003316A4" w:rsidP="00A01DBD">
      <w:pPr>
        <w:pStyle w:val="ListParagraph"/>
        <w:numPr>
          <w:ilvl w:val="1"/>
          <w:numId w:val="1"/>
        </w:numPr>
        <w:spacing w:after="0"/>
        <w:rPr>
          <w:rFonts w:asciiTheme="majorHAnsi" w:hAnsiTheme="majorHAnsi" w:cstheme="majorHAnsi"/>
        </w:rPr>
      </w:pPr>
      <w:r>
        <w:rPr>
          <w:rFonts w:asciiTheme="majorHAnsi" w:hAnsiTheme="majorHAnsi" w:cstheme="majorHAnsi"/>
        </w:rPr>
        <w:t>Box 8</w:t>
      </w:r>
      <w:r w:rsidR="00A01DBD" w:rsidRPr="00735B04">
        <w:rPr>
          <w:rFonts w:asciiTheme="majorHAnsi" w:hAnsiTheme="majorHAnsi" w:cstheme="majorHAnsi"/>
        </w:rPr>
        <w:t xml:space="preserve"> “</w:t>
      </w:r>
      <w:r w:rsidR="003E46D6">
        <w:rPr>
          <w:rFonts w:asciiTheme="majorHAnsi" w:hAnsiTheme="majorHAnsi" w:cstheme="majorHAnsi"/>
        </w:rPr>
        <w:t>chargeable</w:t>
      </w:r>
      <w:r w:rsidR="00A01DBD" w:rsidRPr="00735B04">
        <w:rPr>
          <w:rFonts w:asciiTheme="majorHAnsi" w:hAnsiTheme="majorHAnsi" w:cstheme="majorHAnsi"/>
        </w:rPr>
        <w:t>” and the type of leave, usually “</w:t>
      </w:r>
      <w:r w:rsidR="003E46D6">
        <w:rPr>
          <w:rFonts w:asciiTheme="majorHAnsi" w:hAnsiTheme="majorHAnsi" w:cstheme="majorHAnsi"/>
        </w:rPr>
        <w:t>annual (ordinary) leave</w:t>
      </w:r>
      <w:r w:rsidR="00A01DBD" w:rsidRPr="00735B04">
        <w:rPr>
          <w:rFonts w:asciiTheme="majorHAnsi" w:hAnsiTheme="majorHAnsi" w:cstheme="majorHAnsi"/>
        </w:rPr>
        <w:t xml:space="preserve">” </w:t>
      </w:r>
    </w:p>
    <w:p w14:paraId="3A8EF2BA" w14:textId="6EB21BAE" w:rsidR="003316A4" w:rsidRPr="003316A4" w:rsidRDefault="003316A4" w:rsidP="003316A4">
      <w:pPr>
        <w:pStyle w:val="ListParagraph"/>
        <w:numPr>
          <w:ilvl w:val="1"/>
          <w:numId w:val="1"/>
        </w:numPr>
        <w:spacing w:after="0"/>
        <w:rPr>
          <w:rFonts w:asciiTheme="majorHAnsi" w:hAnsiTheme="majorHAnsi" w:cstheme="majorHAnsi"/>
        </w:rPr>
      </w:pPr>
      <w:r>
        <w:rPr>
          <w:rFonts w:asciiTheme="majorHAnsi" w:hAnsiTheme="majorHAnsi" w:cstheme="majorHAnsi"/>
        </w:rPr>
        <w:t>Box 10</w:t>
      </w:r>
      <w:r w:rsidR="00A01DBD" w:rsidRPr="00735B04">
        <w:rPr>
          <w:rFonts w:asciiTheme="majorHAnsi" w:hAnsiTheme="majorHAnsi" w:cstheme="majorHAnsi"/>
        </w:rPr>
        <w:t xml:space="preserve"> info will be found on your leave and earning statement, explained below</w:t>
      </w:r>
    </w:p>
    <w:p w14:paraId="7EFFA2C9" w14:textId="46CFBF75" w:rsidR="00A01DBD" w:rsidRPr="00735B04" w:rsidRDefault="00A01DBD" w:rsidP="00A01DBD">
      <w:pPr>
        <w:pStyle w:val="ListParagraph"/>
        <w:numPr>
          <w:ilvl w:val="1"/>
          <w:numId w:val="1"/>
        </w:numPr>
        <w:spacing w:after="0"/>
        <w:rPr>
          <w:rFonts w:asciiTheme="majorHAnsi" w:hAnsiTheme="majorHAnsi" w:cstheme="majorHAnsi"/>
        </w:rPr>
      </w:pPr>
      <w:r w:rsidRPr="00735B04">
        <w:rPr>
          <w:rFonts w:asciiTheme="majorHAnsi" w:hAnsiTheme="majorHAnsi" w:cstheme="majorHAnsi"/>
        </w:rPr>
        <w:t>Put th</w:t>
      </w:r>
      <w:r w:rsidR="003316A4">
        <w:rPr>
          <w:rFonts w:asciiTheme="majorHAnsi" w:hAnsiTheme="majorHAnsi" w:cstheme="majorHAnsi"/>
        </w:rPr>
        <w:t>e following information in box 7</w:t>
      </w:r>
      <w:r w:rsidRPr="00735B04">
        <w:rPr>
          <w:rFonts w:asciiTheme="majorHAnsi" w:hAnsiTheme="majorHAnsi" w:cstheme="majorHAnsi"/>
        </w:rPr>
        <w:t xml:space="preserve"> of the DA31:</w:t>
      </w:r>
    </w:p>
    <w:p w14:paraId="30150835" w14:textId="425099BD" w:rsidR="00A01DBD" w:rsidRPr="00735B04" w:rsidRDefault="00A01DBD" w:rsidP="37A9A75A">
      <w:pPr>
        <w:spacing w:after="0"/>
        <w:ind w:left="2880"/>
        <w:rPr>
          <w:rFonts w:asciiTheme="majorHAnsi" w:hAnsiTheme="majorHAnsi" w:cstheme="majorBidi"/>
        </w:rPr>
      </w:pPr>
    </w:p>
    <w:p w14:paraId="31E8B797" w14:textId="3891E473" w:rsidR="00A01DBD" w:rsidRPr="00735B04" w:rsidRDefault="1C6570D4" w:rsidP="37A9A75A">
      <w:pPr>
        <w:spacing w:after="0"/>
        <w:ind w:left="2160" w:firstLine="720"/>
        <w:rPr>
          <w:rFonts w:asciiTheme="majorHAnsi" w:hAnsiTheme="majorHAnsi" w:cstheme="majorBidi"/>
        </w:rPr>
      </w:pPr>
      <w:r w:rsidRPr="37A9A75A">
        <w:rPr>
          <w:rFonts w:asciiTheme="majorHAnsi" w:hAnsiTheme="majorHAnsi" w:cstheme="majorBidi"/>
        </w:rPr>
        <w:t xml:space="preserve">TRP CMD </w:t>
      </w:r>
      <w:r w:rsidR="162B4AED" w:rsidRPr="37A9A75A">
        <w:rPr>
          <w:rFonts w:asciiTheme="majorHAnsi" w:hAnsiTheme="majorHAnsi" w:cstheme="majorBidi"/>
        </w:rPr>
        <w:t>WRNMMC</w:t>
      </w:r>
      <w:r w:rsidR="685EF6D3" w:rsidRPr="37A9A75A">
        <w:rPr>
          <w:rFonts w:asciiTheme="majorHAnsi" w:hAnsiTheme="majorHAnsi" w:cstheme="majorBidi"/>
        </w:rPr>
        <w:t xml:space="preserve"> – C Co</w:t>
      </w:r>
    </w:p>
    <w:p w14:paraId="4A7BB98C" w14:textId="0F383A3B" w:rsidR="612AFBDA" w:rsidRDefault="612AFBDA" w:rsidP="37A9A75A">
      <w:pPr>
        <w:spacing w:after="0"/>
        <w:ind w:left="2160" w:firstLine="720"/>
        <w:rPr>
          <w:rFonts w:asciiTheme="majorHAnsi" w:hAnsiTheme="majorHAnsi" w:cstheme="majorBidi"/>
        </w:rPr>
      </w:pPr>
      <w:r w:rsidRPr="37A9A75A">
        <w:rPr>
          <w:rFonts w:asciiTheme="majorHAnsi" w:hAnsiTheme="majorHAnsi" w:cstheme="majorBidi"/>
        </w:rPr>
        <w:t xml:space="preserve">8901 Rockville </w:t>
      </w:r>
      <w:r w:rsidR="25C052B5" w:rsidRPr="37A9A75A">
        <w:rPr>
          <w:rFonts w:asciiTheme="majorHAnsi" w:hAnsiTheme="majorHAnsi" w:cstheme="majorBidi"/>
        </w:rPr>
        <w:t>Pike</w:t>
      </w:r>
    </w:p>
    <w:p w14:paraId="4A695CB5" w14:textId="5CA5A242" w:rsidR="25C052B5" w:rsidRDefault="25C052B5" w:rsidP="37A9A75A">
      <w:pPr>
        <w:spacing w:after="0"/>
        <w:ind w:left="2160" w:firstLine="720"/>
        <w:rPr>
          <w:rFonts w:asciiTheme="majorHAnsi" w:hAnsiTheme="majorHAnsi" w:cstheme="majorBidi"/>
        </w:rPr>
      </w:pPr>
      <w:r w:rsidRPr="37A9A75A">
        <w:rPr>
          <w:rFonts w:asciiTheme="majorHAnsi" w:hAnsiTheme="majorHAnsi" w:cstheme="majorBidi"/>
        </w:rPr>
        <w:t xml:space="preserve">Bethesda, </w:t>
      </w:r>
      <w:r w:rsidR="612AFBDA" w:rsidRPr="37A9A75A">
        <w:rPr>
          <w:rFonts w:asciiTheme="majorHAnsi" w:hAnsiTheme="majorHAnsi" w:cstheme="majorBidi"/>
        </w:rPr>
        <w:t>MD 20889</w:t>
      </w:r>
    </w:p>
    <w:p w14:paraId="3FC0E9AF" w14:textId="6696FB23" w:rsidR="004E3653" w:rsidRDefault="00A01DBD" w:rsidP="004E3653">
      <w:pPr>
        <w:pStyle w:val="ListParagraph"/>
        <w:spacing w:after="0"/>
        <w:ind w:left="2880"/>
      </w:pPr>
      <w:r w:rsidRPr="37A9A75A">
        <w:rPr>
          <w:rFonts w:asciiTheme="majorHAnsi" w:hAnsiTheme="majorHAnsi" w:cstheme="majorBidi"/>
        </w:rPr>
        <w:t>301-400-1</w:t>
      </w:r>
      <w:r w:rsidR="3AC96AA7" w:rsidRPr="37A9A75A">
        <w:rPr>
          <w:rFonts w:asciiTheme="majorHAnsi" w:hAnsiTheme="majorHAnsi" w:cstheme="majorBidi"/>
        </w:rPr>
        <w:t>390</w:t>
      </w:r>
    </w:p>
    <w:p w14:paraId="412AB428" w14:textId="44A0B20B" w:rsidR="00C304ED" w:rsidRPr="00735B04" w:rsidRDefault="00A01DBD" w:rsidP="37A9A75A">
      <w:pPr>
        <w:pStyle w:val="ListParagraph"/>
        <w:spacing w:after="0"/>
        <w:ind w:left="2880"/>
        <w:rPr>
          <w:rFonts w:asciiTheme="majorHAnsi" w:hAnsiTheme="majorHAnsi" w:cstheme="majorBidi"/>
        </w:rPr>
      </w:pPr>
      <w:r>
        <w:br/>
      </w:r>
    </w:p>
    <w:p w14:paraId="1E4E473D" w14:textId="77777777" w:rsidR="00A01DBD" w:rsidRPr="00735B04" w:rsidRDefault="00A01DBD" w:rsidP="00A01DBD">
      <w:pPr>
        <w:numPr>
          <w:ilvl w:val="1"/>
          <w:numId w:val="1"/>
        </w:numPr>
        <w:spacing w:after="0"/>
        <w:rPr>
          <w:rFonts w:asciiTheme="majorHAnsi" w:hAnsiTheme="majorHAnsi" w:cstheme="majorHAnsi"/>
        </w:rPr>
      </w:pPr>
      <w:r w:rsidRPr="00735B04">
        <w:rPr>
          <w:rFonts w:asciiTheme="majorHAnsi" w:hAnsiTheme="majorHAnsi" w:cstheme="majorHAnsi"/>
        </w:rPr>
        <w:t>DO NOT SIGN BOX 11 YET</w:t>
      </w:r>
    </w:p>
    <w:p w14:paraId="3C0FA76F" w14:textId="77777777" w:rsidR="00A01DBD" w:rsidRPr="00735B04" w:rsidRDefault="00A01DBD" w:rsidP="00A01DBD">
      <w:pPr>
        <w:numPr>
          <w:ilvl w:val="1"/>
          <w:numId w:val="1"/>
        </w:numPr>
        <w:spacing w:after="0"/>
        <w:rPr>
          <w:rFonts w:asciiTheme="majorHAnsi" w:hAnsiTheme="majorHAnsi" w:cstheme="majorHAnsi"/>
        </w:rPr>
      </w:pPr>
      <w:r w:rsidRPr="00735B04">
        <w:rPr>
          <w:rFonts w:asciiTheme="majorHAnsi" w:hAnsiTheme="majorHAnsi" w:cstheme="majorHAnsi"/>
        </w:rPr>
        <w:t>DO NOT FILL OUT ANY OTHER BOXES</w:t>
      </w:r>
    </w:p>
    <w:p w14:paraId="5BF1AE36" w14:textId="77777777" w:rsidR="005269B0" w:rsidRDefault="005269B0" w:rsidP="005269B0">
      <w:pPr>
        <w:numPr>
          <w:ilvl w:val="0"/>
          <w:numId w:val="1"/>
        </w:numPr>
        <w:spacing w:after="0" w:line="256" w:lineRule="auto"/>
        <w:rPr>
          <w:rFonts w:asciiTheme="majorHAnsi" w:hAnsiTheme="majorHAnsi" w:cstheme="majorHAnsi"/>
        </w:rPr>
      </w:pPr>
      <w:r>
        <w:rPr>
          <w:rFonts w:asciiTheme="majorHAnsi" w:hAnsiTheme="majorHAnsi" w:cstheme="majorHAnsi"/>
        </w:rPr>
        <w:t xml:space="preserve">Am I on call when I want to go on leave? Check the call schedule on </w:t>
      </w:r>
      <w:proofErr w:type="spellStart"/>
      <w:r>
        <w:rPr>
          <w:rFonts w:asciiTheme="majorHAnsi" w:hAnsiTheme="majorHAnsi" w:cstheme="majorHAnsi"/>
        </w:rPr>
        <w:t>Amion</w:t>
      </w:r>
      <w:proofErr w:type="spellEnd"/>
      <w:r>
        <w:rPr>
          <w:rFonts w:asciiTheme="majorHAnsi" w:hAnsiTheme="majorHAnsi" w:cstheme="majorHAnsi"/>
        </w:rPr>
        <w:t xml:space="preserve"> (Password: </w:t>
      </w:r>
      <w:proofErr w:type="spellStart"/>
      <w:r>
        <w:rPr>
          <w:rFonts w:asciiTheme="majorHAnsi" w:hAnsiTheme="majorHAnsi" w:cstheme="majorHAnsi"/>
        </w:rPr>
        <w:t>NCCPsych</w:t>
      </w:r>
      <w:proofErr w:type="spellEnd"/>
      <w:r>
        <w:rPr>
          <w:rFonts w:asciiTheme="majorHAnsi" w:hAnsiTheme="majorHAnsi" w:cstheme="majorHAnsi"/>
        </w:rPr>
        <w:t>):</w:t>
      </w:r>
    </w:p>
    <w:p w14:paraId="61B539BD" w14:textId="77777777" w:rsidR="005269B0" w:rsidRDefault="005269B0" w:rsidP="005269B0">
      <w:pPr>
        <w:numPr>
          <w:ilvl w:val="1"/>
          <w:numId w:val="1"/>
        </w:numPr>
        <w:spacing w:after="0" w:line="256" w:lineRule="auto"/>
        <w:rPr>
          <w:rFonts w:asciiTheme="majorHAnsi" w:hAnsiTheme="majorHAnsi" w:cstheme="majorHAnsi"/>
        </w:rPr>
      </w:pPr>
      <w:r>
        <w:rPr>
          <w:rFonts w:asciiTheme="majorHAnsi" w:hAnsiTheme="majorHAnsi" w:cstheme="majorHAnsi"/>
        </w:rPr>
        <w:t xml:space="preserve">Ensure you are not on call (or switch call with another resident and notify call chiefs). </w:t>
      </w:r>
    </w:p>
    <w:p w14:paraId="0074E5A0" w14:textId="36CE4C70" w:rsidR="005269B0" w:rsidRDefault="005269B0" w:rsidP="005269B0">
      <w:pPr>
        <w:numPr>
          <w:ilvl w:val="1"/>
          <w:numId w:val="1"/>
        </w:numPr>
        <w:spacing w:after="0" w:line="256" w:lineRule="auto"/>
        <w:rPr>
          <w:rFonts w:asciiTheme="majorHAnsi" w:hAnsiTheme="majorHAnsi" w:cstheme="majorHAnsi"/>
        </w:rPr>
      </w:pPr>
      <w:r>
        <w:rPr>
          <w:rFonts w:asciiTheme="majorHAnsi" w:hAnsiTheme="majorHAnsi" w:cstheme="majorHAnsi"/>
        </w:rPr>
        <w:lastRenderedPageBreak/>
        <w:t>Screenshot the schedule and attach to a draft of the email addressed to the Army</w:t>
      </w:r>
      <w:r w:rsidR="00F16CF0">
        <w:rPr>
          <w:rFonts w:asciiTheme="majorHAnsi" w:hAnsiTheme="majorHAnsi" w:cstheme="majorHAnsi"/>
        </w:rPr>
        <w:t xml:space="preserve"> Deputy</w:t>
      </w:r>
      <w:r>
        <w:rPr>
          <w:rFonts w:asciiTheme="majorHAnsi" w:hAnsiTheme="majorHAnsi" w:cstheme="majorHAnsi"/>
        </w:rPr>
        <w:t xml:space="preserve"> Chiefs [</w:t>
      </w:r>
      <w:r w:rsidR="00F16CF0">
        <w:rPr>
          <w:rFonts w:asciiTheme="majorHAnsi" w:hAnsiTheme="majorHAnsi" w:cstheme="majorHAnsi"/>
        </w:rPr>
        <w:t>Katrina Wachter</w:t>
      </w:r>
      <w:r>
        <w:rPr>
          <w:rFonts w:asciiTheme="majorHAnsi" w:hAnsiTheme="majorHAnsi" w:cstheme="majorHAnsi"/>
        </w:rPr>
        <w:t xml:space="preserve"> – PGY 1 &amp; </w:t>
      </w:r>
      <w:r w:rsidR="00F16CF0">
        <w:rPr>
          <w:rFonts w:asciiTheme="majorHAnsi" w:hAnsiTheme="majorHAnsi" w:cstheme="majorHAnsi"/>
        </w:rPr>
        <w:t xml:space="preserve">2 </w:t>
      </w:r>
      <w:r>
        <w:rPr>
          <w:rFonts w:asciiTheme="majorHAnsi" w:hAnsiTheme="majorHAnsi" w:cstheme="majorHAnsi"/>
        </w:rPr>
        <w:t xml:space="preserve">or </w:t>
      </w:r>
      <w:r w:rsidR="00F16CF0">
        <w:rPr>
          <w:rFonts w:asciiTheme="majorHAnsi" w:hAnsiTheme="majorHAnsi" w:cstheme="majorHAnsi"/>
        </w:rPr>
        <w:t xml:space="preserve">Chelsea </w:t>
      </w:r>
      <w:proofErr w:type="spellStart"/>
      <w:r w:rsidR="00F16CF0">
        <w:rPr>
          <w:rFonts w:asciiTheme="majorHAnsi" w:hAnsiTheme="majorHAnsi" w:cstheme="majorHAnsi"/>
        </w:rPr>
        <w:t>Younghans</w:t>
      </w:r>
      <w:proofErr w:type="spellEnd"/>
      <w:r w:rsidR="00F16CF0">
        <w:rPr>
          <w:rFonts w:asciiTheme="majorHAnsi" w:hAnsiTheme="majorHAnsi" w:cstheme="majorHAnsi"/>
        </w:rPr>
        <w:t xml:space="preserve"> </w:t>
      </w:r>
      <w:r>
        <w:rPr>
          <w:rFonts w:asciiTheme="majorHAnsi" w:hAnsiTheme="majorHAnsi" w:cstheme="majorHAnsi"/>
        </w:rPr>
        <w:t xml:space="preserve">– PGY </w:t>
      </w:r>
      <w:r w:rsidR="00F16CF0">
        <w:rPr>
          <w:rFonts w:asciiTheme="majorHAnsi" w:hAnsiTheme="majorHAnsi" w:cstheme="majorHAnsi"/>
        </w:rPr>
        <w:t>3</w:t>
      </w:r>
      <w:r>
        <w:rPr>
          <w:rFonts w:asciiTheme="majorHAnsi" w:hAnsiTheme="majorHAnsi" w:cstheme="majorHAnsi"/>
        </w:rPr>
        <w:t xml:space="preserve"> &amp; </w:t>
      </w:r>
      <w:r w:rsidR="00F16CF0">
        <w:rPr>
          <w:rFonts w:asciiTheme="majorHAnsi" w:hAnsiTheme="majorHAnsi" w:cstheme="majorHAnsi"/>
        </w:rPr>
        <w:t>4</w:t>
      </w:r>
      <w:r>
        <w:rPr>
          <w:rFonts w:asciiTheme="majorHAnsi" w:hAnsiTheme="majorHAnsi" w:cstheme="majorHAnsi"/>
        </w:rPr>
        <w:t>]</w:t>
      </w:r>
    </w:p>
    <w:p w14:paraId="099D8264" w14:textId="58952533" w:rsidR="00422749" w:rsidRPr="00735B04" w:rsidRDefault="00DE3212" w:rsidP="37A9A75A">
      <w:pPr>
        <w:numPr>
          <w:ilvl w:val="0"/>
          <w:numId w:val="1"/>
        </w:numPr>
        <w:spacing w:after="0"/>
        <w:rPr>
          <w:rFonts w:asciiTheme="majorHAnsi" w:hAnsiTheme="majorHAnsi" w:cstheme="majorBidi"/>
        </w:rPr>
      </w:pPr>
      <w:r>
        <w:rPr>
          <w:rFonts w:asciiTheme="majorHAnsi" w:hAnsiTheme="majorHAnsi" w:cstheme="majorBidi"/>
        </w:rPr>
        <w:t>Will</w:t>
      </w:r>
      <w:r w:rsidR="00422749" w:rsidRPr="37A9A75A">
        <w:rPr>
          <w:rFonts w:asciiTheme="majorHAnsi" w:hAnsiTheme="majorHAnsi" w:cstheme="majorBidi"/>
        </w:rPr>
        <w:t xml:space="preserve"> my attending/work site/team care/chief/program </w:t>
      </w:r>
      <w:r>
        <w:rPr>
          <w:rFonts w:asciiTheme="majorHAnsi" w:hAnsiTheme="majorHAnsi" w:cstheme="majorBidi"/>
        </w:rPr>
        <w:t>approve of my leave dates</w:t>
      </w:r>
      <w:r w:rsidR="00422749" w:rsidRPr="37A9A75A">
        <w:rPr>
          <w:rFonts w:asciiTheme="majorHAnsi" w:hAnsiTheme="majorHAnsi" w:cstheme="majorBidi"/>
        </w:rPr>
        <w:t>?</w:t>
      </w:r>
    </w:p>
    <w:p w14:paraId="7A9FF3EA" w14:textId="77777777" w:rsidR="00422749" w:rsidRPr="00735B04" w:rsidRDefault="00422749" w:rsidP="37A9A75A">
      <w:pPr>
        <w:numPr>
          <w:ilvl w:val="1"/>
          <w:numId w:val="1"/>
        </w:numPr>
        <w:spacing w:after="0"/>
        <w:rPr>
          <w:rFonts w:asciiTheme="majorHAnsi" w:hAnsiTheme="majorHAnsi" w:cstheme="majorBidi"/>
        </w:rPr>
      </w:pPr>
      <w:r w:rsidRPr="37A9A75A">
        <w:rPr>
          <w:rFonts w:asciiTheme="majorHAnsi" w:hAnsiTheme="majorHAnsi" w:cstheme="majorBidi"/>
        </w:rPr>
        <w:t>Email rotation’s direct supervisor for permission. Screen shot his or her approval email and attach to the email draft</w:t>
      </w:r>
      <w:r w:rsidR="00C304ED" w:rsidRPr="37A9A75A">
        <w:rPr>
          <w:rFonts w:asciiTheme="majorHAnsi" w:hAnsiTheme="majorHAnsi" w:cstheme="majorBidi"/>
        </w:rPr>
        <w:t>.</w:t>
      </w:r>
    </w:p>
    <w:p w14:paraId="655D640C" w14:textId="77777777" w:rsidR="00422749" w:rsidRPr="00735B04" w:rsidRDefault="00422749" w:rsidP="37A9A75A">
      <w:pPr>
        <w:numPr>
          <w:ilvl w:val="0"/>
          <w:numId w:val="1"/>
        </w:numPr>
        <w:spacing w:after="0"/>
        <w:rPr>
          <w:rFonts w:asciiTheme="majorHAnsi" w:hAnsiTheme="majorHAnsi" w:cstheme="majorBidi"/>
        </w:rPr>
      </w:pPr>
      <w:r w:rsidRPr="37A9A75A">
        <w:rPr>
          <w:rFonts w:asciiTheme="majorHAnsi" w:hAnsiTheme="majorHAnsi" w:cstheme="majorBidi"/>
        </w:rPr>
        <w:t>Are my trainings up to date?</w:t>
      </w:r>
    </w:p>
    <w:p w14:paraId="3AEDB2F8" w14:textId="588D01BC" w:rsidR="00735B04" w:rsidRDefault="003316A4" w:rsidP="37A9A75A">
      <w:pPr>
        <w:numPr>
          <w:ilvl w:val="1"/>
          <w:numId w:val="1"/>
        </w:numPr>
        <w:spacing w:after="0"/>
        <w:rPr>
          <w:rFonts w:asciiTheme="majorHAnsi" w:hAnsiTheme="majorHAnsi" w:cstheme="majorBidi"/>
        </w:rPr>
      </w:pPr>
      <w:r>
        <w:rPr>
          <w:rFonts w:asciiTheme="majorHAnsi" w:hAnsiTheme="majorHAnsi" w:cstheme="majorBidi"/>
        </w:rPr>
        <w:t>Complete trainings that are due.</w:t>
      </w:r>
    </w:p>
    <w:p w14:paraId="4BF7AE88" w14:textId="414FF18B" w:rsidR="00735B04" w:rsidRPr="00735B04" w:rsidRDefault="00735B04" w:rsidP="37A9A75A">
      <w:pPr>
        <w:numPr>
          <w:ilvl w:val="1"/>
          <w:numId w:val="1"/>
        </w:numPr>
        <w:spacing w:after="0"/>
        <w:rPr>
          <w:rFonts w:asciiTheme="majorHAnsi" w:hAnsiTheme="majorHAnsi" w:cstheme="majorBidi"/>
        </w:rPr>
      </w:pPr>
      <w:r w:rsidRPr="37A9A75A">
        <w:rPr>
          <w:rFonts w:asciiTheme="majorHAnsi" w:hAnsiTheme="majorHAnsi" w:cstheme="majorBidi"/>
        </w:rPr>
        <w:t>E-mail SSG Danielson (</w:t>
      </w:r>
      <w:r w:rsidRPr="37A9A75A">
        <w:rPr>
          <w:rFonts w:asciiTheme="majorHAnsi" w:hAnsiTheme="majorHAnsi" w:cstheme="majorBidi"/>
          <w:color w:val="484644"/>
          <w:shd w:val="clear" w:color="auto" w:fill="FFFFFF"/>
        </w:rPr>
        <w:t>daniel.f.danielson.mil@mail.mil)</w:t>
      </w:r>
      <w:r w:rsidRPr="37A9A75A">
        <w:rPr>
          <w:rFonts w:asciiTheme="majorHAnsi" w:hAnsiTheme="majorHAnsi" w:cstheme="majorBidi"/>
        </w:rPr>
        <w:t xml:space="preserve"> to confirm that you are up-to-date and send any certificates that are due or missing.</w:t>
      </w:r>
      <w:r w:rsidR="3902020B" w:rsidRPr="37A9A75A">
        <w:rPr>
          <w:rFonts w:asciiTheme="majorHAnsi" w:hAnsiTheme="majorHAnsi" w:cstheme="majorBidi"/>
        </w:rPr>
        <w:t xml:space="preserve"> </w:t>
      </w:r>
    </w:p>
    <w:p w14:paraId="3C58494A" w14:textId="0C5950F9" w:rsidR="00C304ED" w:rsidRPr="00735B04" w:rsidRDefault="00C304ED" w:rsidP="37A9A75A">
      <w:pPr>
        <w:spacing w:after="0"/>
        <w:ind w:left="1440"/>
        <w:rPr>
          <w:rFonts w:asciiTheme="majorHAnsi" w:hAnsiTheme="majorHAnsi" w:cstheme="majorBidi"/>
        </w:rPr>
      </w:pPr>
    </w:p>
    <w:p w14:paraId="7FF0EFC4" w14:textId="77777777" w:rsidR="00422749" w:rsidRPr="00735B04" w:rsidRDefault="00422749" w:rsidP="37A9A75A">
      <w:pPr>
        <w:numPr>
          <w:ilvl w:val="0"/>
          <w:numId w:val="1"/>
        </w:numPr>
        <w:spacing w:after="0"/>
        <w:rPr>
          <w:rFonts w:asciiTheme="majorHAnsi" w:hAnsiTheme="majorHAnsi" w:cstheme="majorBidi"/>
        </w:rPr>
      </w:pPr>
      <w:r w:rsidRPr="37A9A75A">
        <w:rPr>
          <w:rFonts w:asciiTheme="majorHAnsi" w:hAnsiTheme="majorHAnsi" w:cstheme="majorBidi"/>
        </w:rPr>
        <w:t>Am I a “medically ready” soldier?</w:t>
      </w:r>
    </w:p>
    <w:p w14:paraId="592B3EB1" w14:textId="47C3BDEC" w:rsidR="00422749" w:rsidRPr="00735B04" w:rsidRDefault="00C304ED" w:rsidP="37A9A75A">
      <w:pPr>
        <w:numPr>
          <w:ilvl w:val="1"/>
          <w:numId w:val="1"/>
        </w:numPr>
        <w:spacing w:after="0"/>
        <w:rPr>
          <w:rFonts w:asciiTheme="majorHAnsi" w:hAnsiTheme="majorHAnsi" w:cstheme="majorBidi"/>
        </w:rPr>
      </w:pPr>
      <w:r w:rsidRPr="37A9A75A">
        <w:rPr>
          <w:rFonts w:asciiTheme="majorHAnsi" w:hAnsiTheme="majorHAnsi" w:cstheme="majorBidi"/>
        </w:rPr>
        <w:t>A</w:t>
      </w:r>
      <w:r w:rsidR="1271CB9D" w:rsidRPr="37A9A75A">
        <w:rPr>
          <w:rFonts w:asciiTheme="majorHAnsi" w:hAnsiTheme="majorHAnsi" w:cstheme="majorBidi"/>
        </w:rPr>
        <w:t xml:space="preserve">KO </w:t>
      </w:r>
      <w:proofErr w:type="spellStart"/>
      <w:r w:rsidRPr="37A9A75A">
        <w:rPr>
          <w:rFonts w:asciiTheme="majorHAnsi" w:hAnsiTheme="majorHAnsi" w:cstheme="majorBidi"/>
        </w:rPr>
        <w:t>self service</w:t>
      </w:r>
      <w:proofErr w:type="spellEnd"/>
      <w:r w:rsidR="06FB3989" w:rsidRPr="37A9A75A">
        <w:rPr>
          <w:rFonts w:asciiTheme="majorHAnsi" w:hAnsiTheme="majorHAnsi" w:cstheme="majorBidi"/>
        </w:rPr>
        <w:t xml:space="preserve"> - </w:t>
      </w:r>
      <w:r w:rsidRPr="37A9A75A">
        <w:rPr>
          <w:rFonts w:asciiTheme="majorHAnsi" w:hAnsiTheme="majorHAnsi" w:cstheme="majorBidi"/>
        </w:rPr>
        <w:t>my medical readiness</w:t>
      </w:r>
    </w:p>
    <w:p w14:paraId="6B10FC51" w14:textId="22B4BA85" w:rsidR="00422749" w:rsidRPr="00735B04" w:rsidRDefault="00422749" w:rsidP="37A9A75A">
      <w:pPr>
        <w:numPr>
          <w:ilvl w:val="1"/>
          <w:numId w:val="1"/>
        </w:numPr>
        <w:spacing w:after="0"/>
        <w:rPr>
          <w:rFonts w:asciiTheme="majorHAnsi" w:hAnsiTheme="majorHAnsi" w:cstheme="majorBidi"/>
        </w:rPr>
      </w:pPr>
      <w:r w:rsidRPr="37A9A75A">
        <w:rPr>
          <w:rFonts w:asciiTheme="majorHAnsi" w:hAnsiTheme="majorHAnsi" w:cstheme="majorBidi"/>
        </w:rPr>
        <w:t>Download IMR</w:t>
      </w:r>
      <w:r w:rsidR="000778D9" w:rsidRPr="37A9A75A">
        <w:rPr>
          <w:rFonts w:asciiTheme="majorHAnsi" w:hAnsiTheme="majorHAnsi" w:cstheme="majorBidi"/>
        </w:rPr>
        <w:t xml:space="preserve"> </w:t>
      </w:r>
      <w:r w:rsidR="00C304ED" w:rsidRPr="37A9A75A">
        <w:rPr>
          <w:rFonts w:asciiTheme="majorHAnsi" w:hAnsiTheme="majorHAnsi" w:cstheme="majorBidi"/>
        </w:rPr>
        <w:t>(individual medical readiness) sheet</w:t>
      </w:r>
      <w:r w:rsidRPr="37A9A75A">
        <w:rPr>
          <w:rFonts w:asciiTheme="majorHAnsi" w:hAnsiTheme="majorHAnsi" w:cstheme="majorBidi"/>
        </w:rPr>
        <w:t xml:space="preserve"> and attach to DA31 with “Attachments Menu” button.</w:t>
      </w:r>
    </w:p>
    <w:p w14:paraId="05AC9E79" w14:textId="77777777" w:rsidR="00A01DBD" w:rsidRPr="00735B04" w:rsidRDefault="00422749" w:rsidP="37A9A75A">
      <w:pPr>
        <w:numPr>
          <w:ilvl w:val="0"/>
          <w:numId w:val="1"/>
        </w:numPr>
        <w:spacing w:after="0"/>
        <w:rPr>
          <w:rFonts w:asciiTheme="majorHAnsi" w:hAnsiTheme="majorHAnsi" w:cstheme="majorBidi"/>
        </w:rPr>
      </w:pPr>
      <w:r w:rsidRPr="37A9A75A">
        <w:rPr>
          <w:rFonts w:asciiTheme="majorHAnsi" w:hAnsiTheme="majorHAnsi" w:cstheme="majorBidi"/>
        </w:rPr>
        <w:t xml:space="preserve">Do I have leave available and can I prove it? </w:t>
      </w:r>
    </w:p>
    <w:p w14:paraId="4A4842ED" w14:textId="77777777" w:rsidR="00A01DBD" w:rsidRPr="00735B04" w:rsidRDefault="00A01DBD" w:rsidP="37A9A75A">
      <w:pPr>
        <w:numPr>
          <w:ilvl w:val="1"/>
          <w:numId w:val="1"/>
        </w:numPr>
        <w:spacing w:after="0"/>
        <w:rPr>
          <w:rFonts w:asciiTheme="majorHAnsi" w:hAnsiTheme="majorHAnsi" w:cstheme="majorBidi"/>
        </w:rPr>
      </w:pPr>
      <w:r w:rsidRPr="37A9A75A">
        <w:rPr>
          <w:rFonts w:asciiTheme="majorHAnsi" w:hAnsiTheme="majorHAnsi" w:cstheme="majorBidi"/>
        </w:rPr>
        <w:t>Go to mypay.dfas.mil, log in and find your LES</w:t>
      </w:r>
    </w:p>
    <w:p w14:paraId="73A3A81E" w14:textId="6C77E8D7" w:rsidR="009F764C" w:rsidRPr="009F764C" w:rsidRDefault="00422749" w:rsidP="37A9A75A">
      <w:pPr>
        <w:numPr>
          <w:ilvl w:val="1"/>
          <w:numId w:val="1"/>
        </w:numPr>
        <w:spacing w:after="0"/>
        <w:rPr>
          <w:rFonts w:asciiTheme="majorHAnsi" w:hAnsiTheme="majorHAnsi" w:cstheme="majorBidi"/>
        </w:rPr>
      </w:pPr>
      <w:r w:rsidRPr="37A9A75A">
        <w:rPr>
          <w:rFonts w:asciiTheme="majorHAnsi" w:hAnsiTheme="majorHAnsi" w:cstheme="majorBidi"/>
        </w:rPr>
        <w:t>Download your LES</w:t>
      </w:r>
      <w:r w:rsidR="00A01DBD" w:rsidRPr="37A9A75A">
        <w:rPr>
          <w:rFonts w:asciiTheme="majorHAnsi" w:hAnsiTheme="majorHAnsi" w:cstheme="majorBidi"/>
        </w:rPr>
        <w:t xml:space="preserve"> (leave and earnings statement)</w:t>
      </w:r>
      <w:r w:rsidRPr="37A9A75A">
        <w:rPr>
          <w:rFonts w:asciiTheme="majorHAnsi" w:hAnsiTheme="majorHAnsi" w:cstheme="majorBidi"/>
        </w:rPr>
        <w:t>, and attach it to DA31</w:t>
      </w:r>
      <w:r w:rsidR="00C304ED" w:rsidRPr="37A9A75A">
        <w:rPr>
          <w:rFonts w:asciiTheme="majorHAnsi" w:hAnsiTheme="majorHAnsi" w:cstheme="majorBidi"/>
        </w:rPr>
        <w:t xml:space="preserve"> with “attachments menu” button</w:t>
      </w:r>
      <w:r w:rsidR="00A01DBD" w:rsidRPr="37A9A75A">
        <w:rPr>
          <w:rFonts w:asciiTheme="majorHAnsi" w:hAnsiTheme="majorHAnsi" w:cstheme="majorBidi"/>
        </w:rPr>
        <w:t>… This is where you find out how much leave you have accrued</w:t>
      </w:r>
    </w:p>
    <w:p w14:paraId="12BE8718" w14:textId="77777777" w:rsidR="00422749" w:rsidRPr="00735B04" w:rsidRDefault="00422749" w:rsidP="37A9A75A">
      <w:pPr>
        <w:numPr>
          <w:ilvl w:val="0"/>
          <w:numId w:val="1"/>
        </w:numPr>
        <w:spacing w:after="0"/>
        <w:rPr>
          <w:rFonts w:asciiTheme="majorHAnsi" w:hAnsiTheme="majorHAnsi" w:cstheme="majorBidi"/>
        </w:rPr>
      </w:pPr>
      <w:r w:rsidRPr="37A9A75A">
        <w:rPr>
          <w:rFonts w:asciiTheme="majorHAnsi" w:hAnsiTheme="majorHAnsi" w:cstheme="majorBidi"/>
        </w:rPr>
        <w:t>How am I traveling?</w:t>
      </w:r>
    </w:p>
    <w:p w14:paraId="3251710C" w14:textId="77777777" w:rsidR="00422749" w:rsidRPr="00735B04" w:rsidRDefault="00422749" w:rsidP="37A9A75A">
      <w:pPr>
        <w:numPr>
          <w:ilvl w:val="1"/>
          <w:numId w:val="1"/>
        </w:numPr>
        <w:spacing w:after="0"/>
        <w:rPr>
          <w:rFonts w:asciiTheme="majorHAnsi" w:hAnsiTheme="majorHAnsi" w:cstheme="majorBidi"/>
        </w:rPr>
      </w:pPr>
      <w:r w:rsidRPr="37A9A75A">
        <w:rPr>
          <w:rFonts w:asciiTheme="majorHAnsi" w:hAnsiTheme="majorHAnsi" w:cstheme="majorBidi"/>
        </w:rPr>
        <w:t xml:space="preserve">Driving&gt; 250 miles? You’ll need </w:t>
      </w:r>
      <w:r w:rsidR="00C304ED" w:rsidRPr="37A9A75A">
        <w:rPr>
          <w:rFonts w:asciiTheme="majorHAnsi" w:hAnsiTheme="majorHAnsi" w:cstheme="majorBidi"/>
        </w:rPr>
        <w:t xml:space="preserve">to fill out </w:t>
      </w:r>
      <w:r w:rsidRPr="37A9A75A">
        <w:rPr>
          <w:rFonts w:asciiTheme="majorHAnsi" w:hAnsiTheme="majorHAnsi" w:cstheme="majorBidi"/>
        </w:rPr>
        <w:t>a TRIPS and POV inspection</w:t>
      </w:r>
    </w:p>
    <w:p w14:paraId="796A9E37" w14:textId="63A6C8B3" w:rsidR="00422749" w:rsidRDefault="00422749" w:rsidP="37A9A75A">
      <w:pPr>
        <w:numPr>
          <w:ilvl w:val="1"/>
          <w:numId w:val="1"/>
        </w:numPr>
        <w:spacing w:after="0"/>
        <w:rPr>
          <w:rFonts w:asciiTheme="majorHAnsi" w:hAnsiTheme="majorHAnsi" w:cstheme="majorBidi"/>
        </w:rPr>
      </w:pPr>
      <w:r w:rsidRPr="37A9A75A">
        <w:rPr>
          <w:rFonts w:asciiTheme="majorHAnsi" w:hAnsiTheme="majorHAnsi" w:cstheme="majorBidi"/>
        </w:rPr>
        <w:t>Any itinerary (flight/train/cruise ship/vespa) will need to be included</w:t>
      </w:r>
      <w:r w:rsidR="00C304ED" w:rsidRPr="37A9A75A">
        <w:rPr>
          <w:rFonts w:asciiTheme="majorHAnsi" w:hAnsiTheme="majorHAnsi" w:cstheme="majorBidi"/>
        </w:rPr>
        <w:t>: screenshot the information and attach it to the DA31 with “attachments menu” button</w:t>
      </w:r>
    </w:p>
    <w:p w14:paraId="106E7071" w14:textId="77DC6ABA" w:rsidR="004E3653" w:rsidRDefault="004E3653" w:rsidP="004E3653">
      <w:pPr>
        <w:spacing w:after="0"/>
        <w:rPr>
          <w:rFonts w:asciiTheme="majorHAnsi" w:hAnsiTheme="majorHAnsi" w:cstheme="majorBidi"/>
        </w:rPr>
      </w:pPr>
    </w:p>
    <w:p w14:paraId="734F9EA0" w14:textId="77777777" w:rsidR="004E3653" w:rsidRDefault="004E3653" w:rsidP="004E3653">
      <w:pPr>
        <w:rPr>
          <w:b/>
        </w:rPr>
      </w:pPr>
      <w:r w:rsidRPr="0025649A">
        <w:rPr>
          <w:b/>
        </w:rPr>
        <w:t>Multiple Destinations in one DA31 request:</w:t>
      </w:r>
    </w:p>
    <w:p w14:paraId="5085619A" w14:textId="3EB36D54" w:rsidR="004E3653" w:rsidRDefault="004E3653" w:rsidP="004E3653">
      <w:r>
        <w:t xml:space="preserve">For example, if SM is traveling from MD to </w:t>
      </w:r>
      <w:proofErr w:type="gramStart"/>
      <w:r>
        <w:t>AZ</w:t>
      </w:r>
      <w:proofErr w:type="gramEnd"/>
      <w:r>
        <w:t xml:space="preserve"> then AZ to HI, and then HI back to MD, then SM will place all of the addresses in Block 17 </w:t>
      </w:r>
      <w:r>
        <w:t xml:space="preserve">in the DA 31 </w:t>
      </w:r>
      <w:r>
        <w:t xml:space="preserve">under the “Remarks” section.  This section will be filled out just as it is filled out in Block 6. In addition to that information, SM will also list the dates showing the duration of each stay in each location.  Please send in all itinerary as it applies. If SM is driving to multiple </w:t>
      </w:r>
      <w:proofErr w:type="gramStart"/>
      <w:r>
        <w:t>locations</w:t>
      </w:r>
      <w:proofErr w:type="gramEnd"/>
      <w:r>
        <w:t xml:space="preserve"> then only one POV inspection is required but the DA31 will still need to reflect the multiple locations and duration of stay at each location. </w:t>
      </w:r>
    </w:p>
    <w:p w14:paraId="27FE25FE" w14:textId="3D5C5F62" w:rsidR="004E3653" w:rsidRDefault="004E3653" w:rsidP="004E3653">
      <w:r>
        <w:t>For Example:</w:t>
      </w:r>
    </w:p>
    <w:p w14:paraId="5C043AF8" w14:textId="77777777" w:rsidR="004E3653" w:rsidRDefault="004E3653" w:rsidP="004E3653">
      <w:pPr>
        <w:ind w:left="720"/>
        <w:rPr>
          <w:b/>
          <w:bCs/>
        </w:rPr>
      </w:pPr>
      <w:r>
        <w:rPr>
          <w:b/>
          <w:bCs/>
        </w:rPr>
        <w:t>Block 6</w:t>
      </w:r>
    </w:p>
    <w:p w14:paraId="295710B1" w14:textId="77777777" w:rsidR="004E3653" w:rsidRDefault="004E3653" w:rsidP="004E3653">
      <w:pPr>
        <w:ind w:left="720"/>
      </w:pPr>
      <w:r>
        <w:t xml:space="preserve">54-155 </w:t>
      </w:r>
      <w:proofErr w:type="spellStart"/>
      <w:r>
        <w:t>Kahmehameha</w:t>
      </w:r>
      <w:proofErr w:type="spellEnd"/>
      <w:r>
        <w:t xml:space="preserve"> Hwy</w:t>
      </w:r>
    </w:p>
    <w:p w14:paraId="0C280C8D" w14:textId="77777777" w:rsidR="004E3653" w:rsidRDefault="004E3653" w:rsidP="004E3653">
      <w:pPr>
        <w:ind w:left="720"/>
      </w:pPr>
      <w:r>
        <w:t>Laie, HI 96762</w:t>
      </w:r>
    </w:p>
    <w:p w14:paraId="0F227314" w14:textId="1BC3F79D" w:rsidR="004E3653" w:rsidRDefault="004E3653" w:rsidP="004E3653">
      <w:pPr>
        <w:ind w:left="720"/>
      </w:pPr>
      <w:r>
        <w:t>240-474-3663</w:t>
      </w:r>
    </w:p>
    <w:p w14:paraId="37A57C24" w14:textId="77777777" w:rsidR="004E3653" w:rsidRDefault="004E3653" w:rsidP="004E3653">
      <w:pPr>
        <w:ind w:left="720"/>
        <w:rPr>
          <w:b/>
          <w:bCs/>
        </w:rPr>
      </w:pPr>
      <w:r>
        <w:rPr>
          <w:b/>
          <w:bCs/>
        </w:rPr>
        <w:t>Block 17</w:t>
      </w:r>
    </w:p>
    <w:p w14:paraId="62983B8E" w14:textId="77777777" w:rsidR="004E3653" w:rsidRDefault="004E3653" w:rsidP="004E3653">
      <w:pPr>
        <w:ind w:left="720"/>
      </w:pPr>
      <w:r>
        <w:t>1234 Easy St, Chandler, AZ 85225; 240-474-3663 (20 July -23 July)</w:t>
      </w:r>
    </w:p>
    <w:p w14:paraId="0531A58F" w14:textId="77777777" w:rsidR="004E3653" w:rsidRDefault="004E3653" w:rsidP="004E3653">
      <w:pPr>
        <w:ind w:left="720"/>
      </w:pPr>
      <w:r>
        <w:t xml:space="preserve">54-155 </w:t>
      </w:r>
      <w:proofErr w:type="spellStart"/>
      <w:r>
        <w:t>Kahmehameha</w:t>
      </w:r>
      <w:proofErr w:type="spellEnd"/>
      <w:r>
        <w:t xml:space="preserve"> Hwy, Laie, HI 96762; 240-474-3663 (23 July – 11 Aug)</w:t>
      </w:r>
    </w:p>
    <w:p w14:paraId="5DF74CF1" w14:textId="77777777" w:rsidR="004E3653" w:rsidRPr="009F764C" w:rsidRDefault="004E3653" w:rsidP="004E3653">
      <w:pPr>
        <w:spacing w:after="0"/>
        <w:rPr>
          <w:rFonts w:asciiTheme="majorHAnsi" w:hAnsiTheme="majorHAnsi" w:cstheme="majorBidi"/>
        </w:rPr>
      </w:pPr>
    </w:p>
    <w:p w14:paraId="77AAFACF" w14:textId="5F3F66CB" w:rsidR="009F764C" w:rsidRPr="009F764C" w:rsidRDefault="009F764C" w:rsidP="37A9A75A">
      <w:pPr>
        <w:numPr>
          <w:ilvl w:val="0"/>
          <w:numId w:val="1"/>
        </w:numPr>
        <w:spacing w:after="0"/>
        <w:rPr>
          <w:rFonts w:asciiTheme="majorHAnsi" w:hAnsiTheme="majorHAnsi" w:cstheme="majorBidi"/>
        </w:rPr>
      </w:pPr>
      <w:r w:rsidRPr="37A9A75A">
        <w:rPr>
          <w:rFonts w:asciiTheme="majorHAnsi" w:hAnsiTheme="majorHAnsi" w:cstheme="majorBidi"/>
        </w:rPr>
        <w:t>Am I done yet?</w:t>
      </w:r>
    </w:p>
    <w:p w14:paraId="4D2575C9" w14:textId="5649AAF4" w:rsidR="009F764C" w:rsidRPr="009F764C" w:rsidRDefault="009F764C" w:rsidP="37A9A75A">
      <w:pPr>
        <w:numPr>
          <w:ilvl w:val="1"/>
          <w:numId w:val="1"/>
        </w:numPr>
        <w:spacing w:after="0"/>
        <w:rPr>
          <w:rFonts w:asciiTheme="majorHAnsi" w:hAnsiTheme="majorHAnsi" w:cstheme="majorBidi"/>
        </w:rPr>
      </w:pPr>
      <w:r w:rsidRPr="37A9A75A">
        <w:rPr>
          <w:rFonts w:asciiTheme="majorHAnsi" w:hAnsiTheme="majorHAnsi" w:cstheme="majorBidi"/>
        </w:rPr>
        <w:t xml:space="preserve">Review the </w:t>
      </w:r>
      <w:proofErr w:type="spellStart"/>
      <w:r w:rsidRPr="37A9A75A">
        <w:rPr>
          <w:rFonts w:asciiTheme="majorHAnsi" w:hAnsiTheme="majorHAnsi" w:cstheme="majorBidi"/>
        </w:rPr>
        <w:t>CCo</w:t>
      </w:r>
      <w:proofErr w:type="spellEnd"/>
      <w:r w:rsidRPr="37A9A75A">
        <w:rPr>
          <w:rFonts w:asciiTheme="majorHAnsi" w:hAnsiTheme="majorHAnsi" w:cstheme="majorBidi"/>
        </w:rPr>
        <w:t xml:space="preserve"> Cover sheet and check off completion of all required supplemental attachments in Steps 5-7 </w:t>
      </w:r>
    </w:p>
    <w:p w14:paraId="2458A843" w14:textId="46F46EB4" w:rsidR="009F764C" w:rsidRPr="009F764C" w:rsidRDefault="009F764C" w:rsidP="37A9A75A">
      <w:pPr>
        <w:numPr>
          <w:ilvl w:val="1"/>
          <w:numId w:val="1"/>
        </w:numPr>
        <w:spacing w:after="0"/>
        <w:rPr>
          <w:rFonts w:asciiTheme="majorHAnsi" w:hAnsiTheme="majorHAnsi" w:cstheme="majorBidi"/>
        </w:rPr>
      </w:pPr>
      <w:r w:rsidRPr="37A9A75A">
        <w:rPr>
          <w:rFonts w:asciiTheme="majorHAnsi" w:hAnsiTheme="majorHAnsi" w:cstheme="majorBidi"/>
        </w:rPr>
        <w:t>Attach cover sheet to DA31 with “Attachments Menu” button.</w:t>
      </w:r>
    </w:p>
    <w:p w14:paraId="1E575E14" w14:textId="19FD653D" w:rsidR="009F764C" w:rsidRPr="00735B04" w:rsidRDefault="009F764C" w:rsidP="37A9A75A">
      <w:pPr>
        <w:spacing w:after="0"/>
        <w:ind w:left="1440"/>
        <w:rPr>
          <w:rFonts w:asciiTheme="majorHAnsi" w:hAnsiTheme="majorHAnsi" w:cstheme="majorBidi"/>
        </w:rPr>
      </w:pPr>
    </w:p>
    <w:p w14:paraId="0A44A16A" w14:textId="77777777" w:rsidR="00422749" w:rsidRPr="00735B04" w:rsidRDefault="00422749" w:rsidP="37A9A75A">
      <w:pPr>
        <w:numPr>
          <w:ilvl w:val="0"/>
          <w:numId w:val="1"/>
        </w:numPr>
        <w:spacing w:after="0"/>
        <w:rPr>
          <w:rFonts w:asciiTheme="majorHAnsi" w:hAnsiTheme="majorHAnsi" w:cstheme="majorBidi"/>
        </w:rPr>
      </w:pPr>
      <w:r w:rsidRPr="37A9A75A">
        <w:rPr>
          <w:rFonts w:asciiTheme="majorHAnsi" w:hAnsiTheme="majorHAnsi" w:cstheme="majorBidi"/>
        </w:rPr>
        <w:t>DA31 time!</w:t>
      </w:r>
    </w:p>
    <w:p w14:paraId="05F115AF" w14:textId="77777777" w:rsidR="00422749" w:rsidRPr="00735B04" w:rsidRDefault="00A01DBD" w:rsidP="37A9A75A">
      <w:pPr>
        <w:numPr>
          <w:ilvl w:val="1"/>
          <w:numId w:val="1"/>
        </w:numPr>
        <w:spacing w:after="0"/>
        <w:rPr>
          <w:rFonts w:asciiTheme="majorHAnsi" w:hAnsiTheme="majorHAnsi" w:cstheme="majorBidi"/>
        </w:rPr>
      </w:pPr>
      <w:r w:rsidRPr="37A9A75A">
        <w:rPr>
          <w:rFonts w:asciiTheme="majorHAnsi" w:hAnsiTheme="majorHAnsi" w:cstheme="majorBidi"/>
        </w:rPr>
        <w:t xml:space="preserve">The following should’ve been attached to </w:t>
      </w:r>
      <w:r w:rsidR="00422749" w:rsidRPr="37A9A75A">
        <w:rPr>
          <w:rFonts w:asciiTheme="majorHAnsi" w:hAnsiTheme="majorHAnsi" w:cstheme="majorBidi"/>
        </w:rPr>
        <w:t>the DA31 via the “attachments menu” on adobe:</w:t>
      </w:r>
    </w:p>
    <w:p w14:paraId="4C06297B" w14:textId="5D296BDB" w:rsidR="009F764C" w:rsidRDefault="009F764C" w:rsidP="37A9A75A">
      <w:pPr>
        <w:numPr>
          <w:ilvl w:val="2"/>
          <w:numId w:val="1"/>
        </w:numPr>
        <w:spacing w:after="0"/>
        <w:rPr>
          <w:rFonts w:asciiTheme="majorHAnsi" w:hAnsiTheme="majorHAnsi" w:cstheme="majorBidi"/>
        </w:rPr>
      </w:pPr>
      <w:proofErr w:type="spellStart"/>
      <w:r w:rsidRPr="37A9A75A">
        <w:rPr>
          <w:rFonts w:asciiTheme="majorHAnsi" w:hAnsiTheme="majorHAnsi" w:cstheme="majorBidi"/>
        </w:rPr>
        <w:t>CCo</w:t>
      </w:r>
      <w:proofErr w:type="spellEnd"/>
      <w:r w:rsidRPr="37A9A75A">
        <w:rPr>
          <w:rFonts w:asciiTheme="majorHAnsi" w:hAnsiTheme="majorHAnsi" w:cstheme="majorBidi"/>
        </w:rPr>
        <w:t xml:space="preserve"> Cover Sheet </w:t>
      </w:r>
      <w:r w:rsidR="004E3653" w:rsidRPr="004E3653">
        <w:rPr>
          <w:rFonts w:asciiTheme="majorHAnsi" w:hAnsiTheme="majorHAnsi" w:cstheme="majorBidi"/>
          <w:color w:val="FF0000"/>
        </w:rPr>
        <w:t>and COVID assessment form</w:t>
      </w:r>
    </w:p>
    <w:p w14:paraId="130B64CD" w14:textId="7E776418" w:rsidR="00422749" w:rsidRPr="009F764C" w:rsidRDefault="00422749" w:rsidP="37A9A75A">
      <w:pPr>
        <w:numPr>
          <w:ilvl w:val="2"/>
          <w:numId w:val="1"/>
        </w:numPr>
        <w:spacing w:after="0"/>
        <w:rPr>
          <w:rFonts w:asciiTheme="majorHAnsi" w:hAnsiTheme="majorHAnsi" w:cstheme="majorBidi"/>
        </w:rPr>
      </w:pPr>
      <w:r w:rsidRPr="37A9A75A">
        <w:rPr>
          <w:rFonts w:asciiTheme="majorHAnsi" w:hAnsiTheme="majorHAnsi" w:cstheme="majorBidi"/>
        </w:rPr>
        <w:t>LES</w:t>
      </w:r>
    </w:p>
    <w:p w14:paraId="3726C1D3" w14:textId="77777777" w:rsidR="00422749" w:rsidRPr="00735B04" w:rsidRDefault="00422749" w:rsidP="37A9A75A">
      <w:pPr>
        <w:numPr>
          <w:ilvl w:val="2"/>
          <w:numId w:val="1"/>
        </w:numPr>
        <w:spacing w:after="0"/>
        <w:rPr>
          <w:rFonts w:asciiTheme="majorHAnsi" w:hAnsiTheme="majorHAnsi" w:cstheme="majorBidi"/>
        </w:rPr>
      </w:pPr>
      <w:r w:rsidRPr="37A9A75A">
        <w:rPr>
          <w:rFonts w:asciiTheme="majorHAnsi" w:hAnsiTheme="majorHAnsi" w:cstheme="majorBidi"/>
        </w:rPr>
        <w:t>IMR</w:t>
      </w:r>
    </w:p>
    <w:p w14:paraId="64E67BB7" w14:textId="465EB27A" w:rsidR="00422749" w:rsidRPr="00735B04" w:rsidRDefault="00422749" w:rsidP="37A9A75A">
      <w:pPr>
        <w:numPr>
          <w:ilvl w:val="2"/>
          <w:numId w:val="1"/>
        </w:numPr>
        <w:spacing w:after="0"/>
        <w:rPr>
          <w:rFonts w:asciiTheme="majorHAnsi" w:hAnsiTheme="majorHAnsi" w:cstheme="majorBidi"/>
        </w:rPr>
      </w:pPr>
      <w:r w:rsidRPr="37A9A75A">
        <w:rPr>
          <w:rFonts w:asciiTheme="majorHAnsi" w:hAnsiTheme="majorHAnsi" w:cstheme="majorBidi"/>
        </w:rPr>
        <w:t>Travel itinerary</w:t>
      </w:r>
      <w:r w:rsidR="003E46D6">
        <w:rPr>
          <w:rFonts w:asciiTheme="majorHAnsi" w:hAnsiTheme="majorHAnsi" w:cstheme="majorBidi"/>
        </w:rPr>
        <w:t xml:space="preserve"> (If &gt;250 miles or OCONUS)</w:t>
      </w:r>
    </w:p>
    <w:p w14:paraId="792500EE" w14:textId="77777777" w:rsidR="00422749" w:rsidRPr="00735B04" w:rsidRDefault="00422749" w:rsidP="37A9A75A">
      <w:pPr>
        <w:numPr>
          <w:ilvl w:val="3"/>
          <w:numId w:val="1"/>
        </w:numPr>
        <w:spacing w:after="0"/>
        <w:rPr>
          <w:rFonts w:asciiTheme="majorHAnsi" w:hAnsiTheme="majorHAnsi" w:cstheme="majorBidi"/>
        </w:rPr>
      </w:pPr>
      <w:proofErr w:type="spellStart"/>
      <w:r w:rsidRPr="37A9A75A">
        <w:rPr>
          <w:rFonts w:asciiTheme="majorHAnsi" w:hAnsiTheme="majorHAnsi" w:cstheme="majorBidi"/>
        </w:rPr>
        <w:t>TRiPS</w:t>
      </w:r>
      <w:proofErr w:type="spellEnd"/>
      <w:r w:rsidRPr="37A9A75A">
        <w:rPr>
          <w:rFonts w:asciiTheme="majorHAnsi" w:hAnsiTheme="majorHAnsi" w:cstheme="majorBidi"/>
        </w:rPr>
        <w:t xml:space="preserve"> and </w:t>
      </w:r>
      <w:proofErr w:type="gramStart"/>
      <w:r w:rsidRPr="37A9A75A">
        <w:rPr>
          <w:rFonts w:asciiTheme="majorHAnsi" w:hAnsiTheme="majorHAnsi" w:cstheme="majorBidi"/>
        </w:rPr>
        <w:t>personally-owned</w:t>
      </w:r>
      <w:proofErr w:type="gramEnd"/>
      <w:r w:rsidRPr="37A9A75A">
        <w:rPr>
          <w:rFonts w:asciiTheme="majorHAnsi" w:hAnsiTheme="majorHAnsi" w:cstheme="majorBidi"/>
        </w:rPr>
        <w:t xml:space="preserve"> vehicle inspection, if applicable</w:t>
      </w:r>
    </w:p>
    <w:p w14:paraId="1BA1A86B" w14:textId="77777777" w:rsidR="00422749" w:rsidRPr="00735B04" w:rsidRDefault="00422749" w:rsidP="37A9A75A">
      <w:pPr>
        <w:numPr>
          <w:ilvl w:val="3"/>
          <w:numId w:val="1"/>
        </w:numPr>
        <w:spacing w:after="0"/>
        <w:rPr>
          <w:rFonts w:asciiTheme="majorHAnsi" w:hAnsiTheme="majorHAnsi" w:cstheme="majorBidi"/>
        </w:rPr>
      </w:pPr>
      <w:r w:rsidRPr="37A9A75A">
        <w:rPr>
          <w:rFonts w:asciiTheme="majorHAnsi" w:hAnsiTheme="majorHAnsi" w:cstheme="majorBidi"/>
        </w:rPr>
        <w:t>Flight itinerary, if applicable</w:t>
      </w:r>
    </w:p>
    <w:p w14:paraId="23C6D163" w14:textId="77777777" w:rsidR="00422749" w:rsidRPr="00735B04" w:rsidRDefault="00422749" w:rsidP="37A9A75A">
      <w:pPr>
        <w:numPr>
          <w:ilvl w:val="3"/>
          <w:numId w:val="1"/>
        </w:numPr>
        <w:spacing w:after="0"/>
        <w:rPr>
          <w:rFonts w:asciiTheme="majorHAnsi" w:hAnsiTheme="majorHAnsi" w:cstheme="majorBidi"/>
        </w:rPr>
      </w:pPr>
      <w:r w:rsidRPr="37A9A75A">
        <w:rPr>
          <w:rFonts w:asciiTheme="majorHAnsi" w:hAnsiTheme="majorHAnsi" w:cstheme="majorBidi"/>
        </w:rPr>
        <w:t>Bus/cruise/train itinerary</w:t>
      </w:r>
    </w:p>
    <w:p w14:paraId="1D5B8581" w14:textId="77777777" w:rsidR="00422749" w:rsidRPr="00735B04" w:rsidRDefault="00422749" w:rsidP="37A9A75A">
      <w:pPr>
        <w:numPr>
          <w:ilvl w:val="1"/>
          <w:numId w:val="1"/>
        </w:numPr>
        <w:spacing w:after="0"/>
        <w:rPr>
          <w:rFonts w:asciiTheme="majorHAnsi" w:hAnsiTheme="majorHAnsi" w:cstheme="majorBidi"/>
        </w:rPr>
      </w:pPr>
      <w:r w:rsidRPr="37A9A75A">
        <w:rPr>
          <w:rFonts w:asciiTheme="majorHAnsi" w:hAnsiTheme="majorHAnsi" w:cstheme="majorBidi"/>
        </w:rPr>
        <w:t>Complete DA31</w:t>
      </w:r>
      <w:r w:rsidR="005552BA" w:rsidRPr="37A9A75A">
        <w:rPr>
          <w:rFonts w:asciiTheme="majorHAnsi" w:hAnsiTheme="majorHAnsi" w:cstheme="majorBidi"/>
        </w:rPr>
        <w:t>and proofread it. Check for all attachments as described above</w:t>
      </w:r>
    </w:p>
    <w:p w14:paraId="5B1D64BA" w14:textId="77777777" w:rsidR="005552BA" w:rsidRPr="00735B04" w:rsidRDefault="005552BA" w:rsidP="37A9A75A">
      <w:pPr>
        <w:numPr>
          <w:ilvl w:val="1"/>
          <w:numId w:val="1"/>
        </w:numPr>
        <w:spacing w:after="0"/>
        <w:rPr>
          <w:rFonts w:asciiTheme="majorHAnsi" w:hAnsiTheme="majorHAnsi" w:cstheme="majorBidi"/>
        </w:rPr>
      </w:pPr>
      <w:r w:rsidRPr="37A9A75A">
        <w:rPr>
          <w:rFonts w:asciiTheme="majorHAnsi" w:hAnsiTheme="majorHAnsi" w:cstheme="majorBidi"/>
        </w:rPr>
        <w:t>Sign DA31</w:t>
      </w:r>
    </w:p>
    <w:p w14:paraId="11AE1C9F" w14:textId="0FAF59A1" w:rsidR="005552BA" w:rsidRDefault="005552BA" w:rsidP="37A9A75A">
      <w:pPr>
        <w:numPr>
          <w:ilvl w:val="1"/>
          <w:numId w:val="1"/>
        </w:numPr>
        <w:spacing w:after="0"/>
        <w:rPr>
          <w:rFonts w:asciiTheme="majorHAnsi" w:hAnsiTheme="majorHAnsi" w:cstheme="majorBidi"/>
        </w:rPr>
      </w:pPr>
      <w:r w:rsidRPr="37A9A75A">
        <w:rPr>
          <w:rFonts w:asciiTheme="majorHAnsi" w:hAnsiTheme="majorHAnsi" w:cstheme="majorBidi"/>
        </w:rPr>
        <w:t>Attach it to the email draft you opened for steps 1 and 2</w:t>
      </w:r>
    </w:p>
    <w:p w14:paraId="5F8CCC90" w14:textId="37BE4A15" w:rsidR="00422749" w:rsidRPr="00735B04" w:rsidRDefault="00422749" w:rsidP="37A9A75A">
      <w:pPr>
        <w:numPr>
          <w:ilvl w:val="0"/>
          <w:numId w:val="1"/>
        </w:numPr>
        <w:spacing w:after="0"/>
        <w:rPr>
          <w:rFonts w:asciiTheme="majorHAnsi" w:hAnsiTheme="majorHAnsi" w:cstheme="majorBidi"/>
        </w:rPr>
      </w:pPr>
      <w:r w:rsidRPr="37A9A75A">
        <w:rPr>
          <w:rFonts w:asciiTheme="majorHAnsi" w:hAnsiTheme="majorHAnsi" w:cstheme="majorBidi"/>
        </w:rPr>
        <w:t>“Oh no! I’m supposed to submit my DA31</w:t>
      </w:r>
      <w:r w:rsidR="000778D9" w:rsidRPr="37A9A75A">
        <w:rPr>
          <w:rFonts w:asciiTheme="majorHAnsi" w:hAnsiTheme="majorHAnsi" w:cstheme="majorBidi"/>
        </w:rPr>
        <w:t xml:space="preserve">, </w:t>
      </w:r>
      <w:r w:rsidR="00142857">
        <w:rPr>
          <w:rFonts w:asciiTheme="majorHAnsi" w:hAnsiTheme="majorHAnsi" w:cstheme="majorBidi"/>
        </w:rPr>
        <w:t>60</w:t>
      </w:r>
      <w:r w:rsidRPr="37A9A75A">
        <w:rPr>
          <w:rFonts w:asciiTheme="majorHAnsi" w:hAnsiTheme="majorHAnsi" w:cstheme="majorBidi"/>
        </w:rPr>
        <w:t xml:space="preserve"> days in advance for OCONUS leave and </w:t>
      </w:r>
      <w:r w:rsidR="00142857">
        <w:rPr>
          <w:rFonts w:asciiTheme="majorHAnsi" w:hAnsiTheme="majorHAnsi" w:cstheme="majorBidi"/>
        </w:rPr>
        <w:t>20</w:t>
      </w:r>
      <w:r w:rsidRPr="37A9A75A">
        <w:rPr>
          <w:rFonts w:asciiTheme="majorHAnsi" w:hAnsiTheme="majorHAnsi" w:cstheme="majorBidi"/>
        </w:rPr>
        <w:t xml:space="preserve"> days in advance for regular leave and I’m late!” Complete letter of lateness</w:t>
      </w:r>
      <w:r w:rsidR="00A01DBD" w:rsidRPr="37A9A75A">
        <w:rPr>
          <w:rFonts w:asciiTheme="majorHAnsi" w:hAnsiTheme="majorHAnsi" w:cstheme="majorBidi"/>
        </w:rPr>
        <w:t>, save it as a PDF, sign it, then send it in the email</w:t>
      </w:r>
      <w:r w:rsidRPr="37A9A75A">
        <w:rPr>
          <w:rFonts w:asciiTheme="majorHAnsi" w:hAnsiTheme="majorHAnsi" w:cstheme="majorBidi"/>
        </w:rPr>
        <w:t>.</w:t>
      </w:r>
    </w:p>
    <w:p w14:paraId="3790911F" w14:textId="7068717A" w:rsidR="005552BA" w:rsidRPr="00735B04" w:rsidRDefault="005552BA" w:rsidP="37A9A75A">
      <w:pPr>
        <w:numPr>
          <w:ilvl w:val="0"/>
          <w:numId w:val="1"/>
        </w:numPr>
        <w:spacing w:after="0"/>
        <w:rPr>
          <w:rFonts w:asciiTheme="majorHAnsi" w:hAnsiTheme="majorHAnsi" w:cstheme="majorBidi"/>
        </w:rPr>
      </w:pPr>
      <w:r w:rsidRPr="37A9A75A">
        <w:rPr>
          <w:rFonts w:asciiTheme="majorHAnsi" w:hAnsiTheme="majorHAnsi" w:cstheme="majorBidi"/>
        </w:rPr>
        <w:t xml:space="preserve">Send the </w:t>
      </w:r>
      <w:r w:rsidR="0022372C" w:rsidRPr="37A9A75A">
        <w:rPr>
          <w:rFonts w:asciiTheme="majorHAnsi" w:hAnsiTheme="majorHAnsi" w:cstheme="majorBidi"/>
        </w:rPr>
        <w:t xml:space="preserve">whole packet to </w:t>
      </w:r>
      <w:r w:rsidR="00F16CF0">
        <w:rPr>
          <w:rFonts w:asciiTheme="majorHAnsi" w:hAnsiTheme="majorHAnsi" w:cstheme="majorBidi"/>
        </w:rPr>
        <w:t>Katrina Wachter</w:t>
      </w:r>
      <w:r w:rsidR="0022372C" w:rsidRPr="37A9A75A">
        <w:rPr>
          <w:rFonts w:asciiTheme="majorHAnsi" w:hAnsiTheme="majorHAnsi" w:cstheme="majorBidi"/>
        </w:rPr>
        <w:t xml:space="preserve"> (PGY 1 &amp; </w:t>
      </w:r>
      <w:r w:rsidR="00F16CF0">
        <w:rPr>
          <w:rFonts w:asciiTheme="majorHAnsi" w:hAnsiTheme="majorHAnsi" w:cstheme="majorBidi"/>
        </w:rPr>
        <w:t>2</w:t>
      </w:r>
      <w:r w:rsidR="0022372C" w:rsidRPr="37A9A75A">
        <w:rPr>
          <w:rFonts w:asciiTheme="majorHAnsi" w:hAnsiTheme="majorHAnsi" w:cstheme="majorBidi"/>
        </w:rPr>
        <w:t xml:space="preserve">) or </w:t>
      </w:r>
      <w:r w:rsidR="00F16CF0">
        <w:rPr>
          <w:rFonts w:asciiTheme="majorHAnsi" w:hAnsiTheme="majorHAnsi" w:cstheme="majorBidi"/>
        </w:rPr>
        <w:t xml:space="preserve">Chelsea </w:t>
      </w:r>
      <w:proofErr w:type="spellStart"/>
      <w:r w:rsidR="00F16CF0">
        <w:rPr>
          <w:rFonts w:asciiTheme="majorHAnsi" w:hAnsiTheme="majorHAnsi" w:cstheme="majorBidi"/>
        </w:rPr>
        <w:t>Younghans</w:t>
      </w:r>
      <w:proofErr w:type="spellEnd"/>
      <w:r w:rsidR="0022372C" w:rsidRPr="37A9A75A">
        <w:rPr>
          <w:rFonts w:asciiTheme="majorHAnsi" w:hAnsiTheme="majorHAnsi" w:cstheme="majorBidi"/>
        </w:rPr>
        <w:t xml:space="preserve"> (PGY </w:t>
      </w:r>
      <w:r w:rsidR="00F16CF0">
        <w:rPr>
          <w:rFonts w:asciiTheme="majorHAnsi" w:hAnsiTheme="majorHAnsi" w:cstheme="majorBidi"/>
        </w:rPr>
        <w:t>3</w:t>
      </w:r>
      <w:r w:rsidR="0022372C" w:rsidRPr="37A9A75A">
        <w:rPr>
          <w:rFonts w:asciiTheme="majorHAnsi" w:hAnsiTheme="majorHAnsi" w:cstheme="majorBidi"/>
        </w:rPr>
        <w:t xml:space="preserve"> &amp; </w:t>
      </w:r>
      <w:r w:rsidR="00F16CF0">
        <w:rPr>
          <w:rFonts w:asciiTheme="majorHAnsi" w:hAnsiTheme="majorHAnsi" w:cstheme="majorBidi"/>
        </w:rPr>
        <w:t>4</w:t>
      </w:r>
      <w:r w:rsidR="0022372C" w:rsidRPr="37A9A75A">
        <w:rPr>
          <w:rFonts w:asciiTheme="majorHAnsi" w:hAnsiTheme="majorHAnsi" w:cstheme="majorBidi"/>
        </w:rPr>
        <w:t>)</w:t>
      </w:r>
    </w:p>
    <w:p w14:paraId="401C1FD0" w14:textId="21E4217B" w:rsidR="00A01DBD" w:rsidRPr="00735B04" w:rsidRDefault="00F16CF0" w:rsidP="37A9A75A">
      <w:pPr>
        <w:numPr>
          <w:ilvl w:val="0"/>
          <w:numId w:val="1"/>
        </w:numPr>
        <w:spacing w:after="0"/>
        <w:rPr>
          <w:rFonts w:asciiTheme="majorHAnsi" w:hAnsiTheme="majorHAnsi" w:cstheme="majorBidi"/>
        </w:rPr>
      </w:pPr>
      <w:r>
        <w:rPr>
          <w:rFonts w:asciiTheme="majorHAnsi" w:hAnsiTheme="majorHAnsi" w:cstheme="majorBidi"/>
        </w:rPr>
        <w:t>Katrina or Chelsea</w:t>
      </w:r>
      <w:r w:rsidR="00A01DBD" w:rsidRPr="37A9A75A">
        <w:rPr>
          <w:rFonts w:asciiTheme="majorHAnsi" w:hAnsiTheme="majorHAnsi" w:cstheme="majorBidi"/>
        </w:rPr>
        <w:t xml:space="preserve"> will sign your DA31 and forward it to</w:t>
      </w:r>
      <w:r>
        <w:rPr>
          <w:rFonts w:asciiTheme="majorHAnsi" w:hAnsiTheme="majorHAnsi" w:cstheme="majorBidi"/>
        </w:rPr>
        <w:t xml:space="preserve"> Command (</w:t>
      </w:r>
      <w:r w:rsidR="000778D9" w:rsidRPr="37A9A75A">
        <w:rPr>
          <w:rFonts w:asciiTheme="majorHAnsi" w:hAnsiTheme="majorHAnsi" w:cstheme="majorBidi"/>
        </w:rPr>
        <w:t>SSG Danielson</w:t>
      </w:r>
      <w:r>
        <w:rPr>
          <w:rFonts w:asciiTheme="majorHAnsi" w:hAnsiTheme="majorHAnsi" w:cstheme="majorBidi"/>
        </w:rPr>
        <w:t>)</w:t>
      </w:r>
      <w:r w:rsidR="000778D9" w:rsidRPr="37A9A75A">
        <w:rPr>
          <w:rFonts w:asciiTheme="majorHAnsi" w:hAnsiTheme="majorHAnsi" w:cstheme="majorBidi"/>
        </w:rPr>
        <w:t>.</w:t>
      </w:r>
    </w:p>
    <w:p w14:paraId="11FD4854" w14:textId="77777777" w:rsidR="004F308B" w:rsidRPr="00735B04" w:rsidRDefault="004F308B" w:rsidP="37A9A75A">
      <w:pPr>
        <w:spacing w:after="0"/>
        <w:rPr>
          <w:rFonts w:asciiTheme="majorHAnsi" w:hAnsiTheme="majorHAnsi" w:cstheme="majorBidi"/>
        </w:rPr>
      </w:pPr>
    </w:p>
    <w:p w14:paraId="6060CC9C" w14:textId="0BFF2D82" w:rsidR="3A7465E6" w:rsidRDefault="3A7465E6" w:rsidP="37A9A75A">
      <w:pPr>
        <w:spacing w:after="0"/>
        <w:rPr>
          <w:rFonts w:asciiTheme="majorHAnsi" w:hAnsiTheme="majorHAnsi" w:cstheme="majorBidi"/>
        </w:rPr>
      </w:pPr>
      <w:r w:rsidRPr="37A9A75A">
        <w:rPr>
          <w:rFonts w:asciiTheme="majorHAnsi" w:hAnsiTheme="majorHAnsi" w:cstheme="majorBidi"/>
          <w:b/>
          <w:bCs/>
        </w:rPr>
        <w:t xml:space="preserve">When your leave is approved: </w:t>
      </w:r>
      <w:r w:rsidRPr="37A9A75A">
        <w:rPr>
          <w:rFonts w:asciiTheme="majorHAnsi" w:hAnsiTheme="majorHAnsi" w:cstheme="majorBidi"/>
        </w:rPr>
        <w:t xml:space="preserve">Add it to </w:t>
      </w:r>
      <w:proofErr w:type="spellStart"/>
      <w:r w:rsidRPr="37A9A75A">
        <w:rPr>
          <w:rFonts w:asciiTheme="majorHAnsi" w:hAnsiTheme="majorHAnsi" w:cstheme="majorBidi"/>
        </w:rPr>
        <w:t>Medhub</w:t>
      </w:r>
      <w:proofErr w:type="spellEnd"/>
      <w:r w:rsidRPr="37A9A75A">
        <w:rPr>
          <w:rFonts w:asciiTheme="majorHAnsi" w:hAnsiTheme="majorHAnsi" w:cstheme="majorBidi"/>
        </w:rPr>
        <w:t xml:space="preserve"> </w:t>
      </w:r>
      <w:hyperlink r:id="rId10">
        <w:r w:rsidRPr="37A9A75A">
          <w:rPr>
            <w:rStyle w:val="Hyperlink"/>
            <w:rFonts w:asciiTheme="majorHAnsi" w:hAnsiTheme="majorHAnsi" w:cstheme="majorBidi"/>
          </w:rPr>
          <w:t>http://www.medhub.com/medhub-login/</w:t>
        </w:r>
      </w:hyperlink>
      <w:r w:rsidRPr="37A9A75A">
        <w:rPr>
          <w:rFonts w:asciiTheme="majorHAnsi" w:hAnsiTheme="majorHAnsi" w:cstheme="majorBidi"/>
        </w:rPr>
        <w:t xml:space="preserve"> and double check </w:t>
      </w:r>
      <w:proofErr w:type="spellStart"/>
      <w:r w:rsidRPr="37A9A75A">
        <w:rPr>
          <w:rFonts w:asciiTheme="majorHAnsi" w:hAnsiTheme="majorHAnsi" w:cstheme="majorBidi"/>
        </w:rPr>
        <w:t>Amion</w:t>
      </w:r>
      <w:proofErr w:type="spellEnd"/>
      <w:r w:rsidRPr="37A9A75A">
        <w:rPr>
          <w:rFonts w:asciiTheme="majorHAnsi" w:hAnsiTheme="majorHAnsi" w:cstheme="majorBidi"/>
        </w:rPr>
        <w:t xml:space="preserve"> to ensure that the Chiefs have updated your leave dates on the </w:t>
      </w:r>
      <w:proofErr w:type="spellStart"/>
      <w:r w:rsidRPr="37A9A75A">
        <w:rPr>
          <w:rFonts w:asciiTheme="majorHAnsi" w:hAnsiTheme="majorHAnsi" w:cstheme="majorBidi"/>
        </w:rPr>
        <w:t>Amion</w:t>
      </w:r>
      <w:proofErr w:type="spellEnd"/>
      <w:r w:rsidRPr="37A9A75A">
        <w:rPr>
          <w:rFonts w:asciiTheme="majorHAnsi" w:hAnsiTheme="majorHAnsi" w:cstheme="majorBidi"/>
        </w:rPr>
        <w:t xml:space="preserve"> schedule.</w:t>
      </w:r>
    </w:p>
    <w:p w14:paraId="42B94009" w14:textId="5277065E" w:rsidR="37A9A75A" w:rsidRDefault="37A9A75A" w:rsidP="37A9A75A">
      <w:pPr>
        <w:spacing w:after="0"/>
        <w:rPr>
          <w:rFonts w:asciiTheme="majorHAnsi" w:hAnsiTheme="majorHAnsi" w:cstheme="majorBidi"/>
        </w:rPr>
      </w:pPr>
    </w:p>
    <w:p w14:paraId="3CCC8938" w14:textId="77777777" w:rsidR="00AF541E" w:rsidRPr="00735B04" w:rsidRDefault="00AF541E" w:rsidP="00AF541E">
      <w:pPr>
        <w:pStyle w:val="Default"/>
        <w:rPr>
          <w:rFonts w:asciiTheme="majorHAnsi" w:hAnsiTheme="majorHAnsi" w:cstheme="majorHAnsi"/>
          <w:b/>
          <w:bCs/>
          <w:sz w:val="22"/>
          <w:szCs w:val="22"/>
        </w:rPr>
      </w:pPr>
    </w:p>
    <w:p w14:paraId="0DB906DC" w14:textId="77777777" w:rsidR="00AF541E" w:rsidRPr="00735B04" w:rsidRDefault="00AF541E" w:rsidP="00AF541E">
      <w:pPr>
        <w:pStyle w:val="Default"/>
        <w:rPr>
          <w:rFonts w:asciiTheme="majorHAnsi" w:hAnsiTheme="majorHAnsi" w:cstheme="majorHAnsi"/>
          <w:b/>
          <w:bCs/>
          <w:sz w:val="22"/>
          <w:szCs w:val="22"/>
        </w:rPr>
      </w:pPr>
    </w:p>
    <w:p w14:paraId="0E48CD6A" w14:textId="77777777" w:rsidR="00AF541E" w:rsidRPr="00735B04" w:rsidRDefault="00AF541E" w:rsidP="00AF541E">
      <w:pPr>
        <w:pStyle w:val="Default"/>
        <w:rPr>
          <w:rFonts w:asciiTheme="majorHAnsi" w:hAnsiTheme="majorHAnsi" w:cstheme="majorHAnsi"/>
          <w:b/>
          <w:bCs/>
          <w:sz w:val="22"/>
          <w:szCs w:val="22"/>
        </w:rPr>
      </w:pPr>
    </w:p>
    <w:p w14:paraId="19FD046C" w14:textId="77777777" w:rsidR="00AF541E" w:rsidRPr="00735B04" w:rsidRDefault="00AF541E" w:rsidP="00AF541E">
      <w:pPr>
        <w:pStyle w:val="Default"/>
        <w:rPr>
          <w:rFonts w:asciiTheme="majorHAnsi" w:hAnsiTheme="majorHAnsi" w:cstheme="majorHAnsi"/>
          <w:b/>
          <w:bCs/>
          <w:sz w:val="22"/>
          <w:szCs w:val="22"/>
        </w:rPr>
      </w:pPr>
    </w:p>
    <w:p w14:paraId="1A9F5D75" w14:textId="191B903F" w:rsidR="00AF541E" w:rsidRDefault="00AF541E" w:rsidP="00AF541E">
      <w:pPr>
        <w:pStyle w:val="Default"/>
        <w:rPr>
          <w:rFonts w:asciiTheme="majorHAnsi" w:hAnsiTheme="majorHAnsi" w:cstheme="majorHAnsi"/>
          <w:b/>
          <w:bCs/>
          <w:sz w:val="22"/>
          <w:szCs w:val="22"/>
        </w:rPr>
      </w:pPr>
    </w:p>
    <w:p w14:paraId="517972A3" w14:textId="7405CFD6" w:rsidR="004E3653" w:rsidRDefault="008D7127" w:rsidP="00AF541E">
      <w:pPr>
        <w:pStyle w:val="Default"/>
        <w:rPr>
          <w:rFonts w:asciiTheme="majorHAnsi" w:hAnsiTheme="majorHAnsi" w:cstheme="majorHAnsi"/>
          <w:b/>
          <w:bCs/>
          <w:sz w:val="22"/>
          <w:szCs w:val="22"/>
        </w:rPr>
      </w:pPr>
      <w:r>
        <w:rPr>
          <w:rFonts w:asciiTheme="majorHAnsi" w:hAnsiTheme="majorHAnsi" w:cstheme="majorHAnsi"/>
          <w:b/>
          <w:bCs/>
          <w:sz w:val="22"/>
          <w:szCs w:val="22"/>
        </w:rPr>
        <w:t>For Passes:</w:t>
      </w:r>
    </w:p>
    <w:p w14:paraId="7BE3A767" w14:textId="02E406F7" w:rsidR="008D7127" w:rsidRPr="008D7127" w:rsidRDefault="008D7127" w:rsidP="008D7127">
      <w:pPr>
        <w:rPr>
          <w:bCs/>
        </w:rPr>
      </w:pPr>
      <w:r w:rsidRPr="008D7127">
        <w:rPr>
          <w:bCs/>
        </w:rPr>
        <w:t xml:space="preserve">Request for passes can only be made once a month/full pay period. Regular passes are for up to 3 days and Special Passes are for 4 days. </w:t>
      </w:r>
      <w:r w:rsidRPr="008D7127">
        <w:rPr>
          <w:bCs/>
        </w:rPr>
        <w:t>All the above steps must be done, but on the DA 31 form in Box 8 select “non-chargeable” as the form of leave.</w:t>
      </w:r>
    </w:p>
    <w:p w14:paraId="679A15E6" w14:textId="77777777" w:rsidR="008D7127" w:rsidRPr="008D7127" w:rsidRDefault="008D7127" w:rsidP="008D7127">
      <w:pPr>
        <w:rPr>
          <w:bCs/>
        </w:rPr>
      </w:pPr>
      <w:r w:rsidRPr="008D7127">
        <w:rPr>
          <w:bCs/>
        </w:rPr>
        <w:t xml:space="preserve">Ex. If Monday is a holiday, you can take a </w:t>
      </w:r>
      <w:proofErr w:type="gramStart"/>
      <w:r w:rsidRPr="008D7127">
        <w:rPr>
          <w:bCs/>
        </w:rPr>
        <w:t>3 day</w:t>
      </w:r>
      <w:proofErr w:type="gramEnd"/>
      <w:r w:rsidRPr="008D7127">
        <w:rPr>
          <w:bCs/>
        </w:rPr>
        <w:t xml:space="preserve"> pass starting Friday and not lose any military leave for the 4 day wknd (still counts against GME leave as away from program for that Friday).</w:t>
      </w:r>
    </w:p>
    <w:p w14:paraId="1D46FF95" w14:textId="77777777" w:rsidR="008D7127" w:rsidRDefault="008D7127" w:rsidP="008D7127">
      <w:pPr>
        <w:rPr>
          <w:b/>
        </w:rPr>
      </w:pPr>
      <w:r>
        <w:rPr>
          <w:b/>
        </w:rPr>
        <w:t>IAW AR 600-8-10</w:t>
      </w:r>
    </w:p>
    <w:p w14:paraId="47C7C79A" w14:textId="26FA371B" w:rsidR="008D7127" w:rsidRDefault="008D7127" w:rsidP="008D7127">
      <w:r>
        <w:t>DA Form 31 may be used to request a special pass</w:t>
      </w:r>
      <w:r>
        <w:t xml:space="preserve"> for 4 days</w:t>
      </w:r>
      <w:r>
        <w:t>.</w:t>
      </w:r>
    </w:p>
    <w:p w14:paraId="56413BEE" w14:textId="77777777" w:rsidR="008D7127" w:rsidRDefault="008D7127" w:rsidP="008D7127">
      <w:pPr>
        <w:pStyle w:val="ListParagraph"/>
        <w:numPr>
          <w:ilvl w:val="0"/>
          <w:numId w:val="4"/>
        </w:numPr>
      </w:pPr>
      <w:r>
        <w:t>Leave and pass will not be conducted on the same DA31</w:t>
      </w:r>
    </w:p>
    <w:p w14:paraId="1FA50343" w14:textId="77777777" w:rsidR="008D7127" w:rsidRDefault="008D7127" w:rsidP="008D7127">
      <w:pPr>
        <w:pStyle w:val="ListParagraph"/>
        <w:numPr>
          <w:ilvl w:val="0"/>
          <w:numId w:val="4"/>
        </w:numPr>
      </w:pPr>
      <w:r>
        <w:lastRenderedPageBreak/>
        <w:t>Local commands may require use of the DA31 for special passes, even if Soldier will remain in the vicinity of their normal duty station.</w:t>
      </w:r>
    </w:p>
    <w:p w14:paraId="187AE71A" w14:textId="77777777" w:rsidR="008D7127" w:rsidRDefault="008D7127" w:rsidP="008D7127">
      <w:pPr>
        <w:pStyle w:val="ListParagraph"/>
        <w:numPr>
          <w:ilvl w:val="0"/>
          <w:numId w:val="4"/>
        </w:numPr>
      </w:pPr>
      <w:r>
        <w:t>Unit commander or approved designee is the approval authority for special pass.</w:t>
      </w:r>
    </w:p>
    <w:p w14:paraId="3E00880B" w14:textId="77777777" w:rsidR="008D7127" w:rsidRPr="009A588B" w:rsidRDefault="008D7127" w:rsidP="008D7127">
      <w:pPr>
        <w:pStyle w:val="ListParagraph"/>
        <w:rPr>
          <w:b/>
        </w:rPr>
      </w:pPr>
      <w:r w:rsidRPr="009A588B">
        <w:rPr>
          <w:b/>
        </w:rPr>
        <w:t>Reasons to grant a special pass</w:t>
      </w:r>
      <w:r>
        <w:rPr>
          <w:b/>
        </w:rPr>
        <w:t xml:space="preserve"> (4 day)</w:t>
      </w:r>
    </w:p>
    <w:p w14:paraId="356FDF4B" w14:textId="77777777" w:rsidR="008D7127" w:rsidRDefault="008D7127" w:rsidP="008D7127">
      <w:pPr>
        <w:pStyle w:val="ListParagraph"/>
        <w:numPr>
          <w:ilvl w:val="0"/>
          <w:numId w:val="3"/>
        </w:numPr>
      </w:pPr>
      <w:r>
        <w:t>Special recognition for exceptional performance of duty</w:t>
      </w:r>
    </w:p>
    <w:p w14:paraId="1FD61D29" w14:textId="77777777" w:rsidR="008D7127" w:rsidRDefault="008D7127" w:rsidP="008D7127">
      <w:pPr>
        <w:pStyle w:val="ListParagraph"/>
        <w:numPr>
          <w:ilvl w:val="0"/>
          <w:numId w:val="3"/>
        </w:numPr>
      </w:pPr>
      <w:r>
        <w:t>Attend spiritual retreats or observances of other major religious events requiring the Soldier to be continuously absent from work or duty.</w:t>
      </w:r>
    </w:p>
    <w:p w14:paraId="74296A5C" w14:textId="77777777" w:rsidR="008D7127" w:rsidRDefault="008D7127" w:rsidP="008D7127">
      <w:pPr>
        <w:pStyle w:val="ListParagraph"/>
        <w:numPr>
          <w:ilvl w:val="0"/>
          <w:numId w:val="3"/>
        </w:numPr>
      </w:pPr>
      <w:r>
        <w:t>Exercise voting responsibilities of citizenship</w:t>
      </w:r>
    </w:p>
    <w:p w14:paraId="73E23BA9" w14:textId="77777777" w:rsidR="008D7127" w:rsidRDefault="008D7127" w:rsidP="008D7127">
      <w:pPr>
        <w:pStyle w:val="ListParagraph"/>
        <w:numPr>
          <w:ilvl w:val="0"/>
          <w:numId w:val="3"/>
        </w:numPr>
      </w:pPr>
      <w:r>
        <w:t>Alleviate personal problems incident to military service</w:t>
      </w:r>
    </w:p>
    <w:p w14:paraId="4917C67E" w14:textId="77777777" w:rsidR="008D7127" w:rsidRDefault="008D7127" w:rsidP="008D7127">
      <w:pPr>
        <w:pStyle w:val="ListParagraph"/>
        <w:numPr>
          <w:ilvl w:val="0"/>
          <w:numId w:val="3"/>
        </w:numPr>
      </w:pPr>
      <w:r>
        <w:t>As compensatory time off—</w:t>
      </w:r>
    </w:p>
    <w:p w14:paraId="3026B29B" w14:textId="77777777" w:rsidR="008D7127" w:rsidRDefault="008D7127" w:rsidP="008D7127">
      <w:pPr>
        <w:pStyle w:val="ListParagraph"/>
        <w:numPr>
          <w:ilvl w:val="0"/>
          <w:numId w:val="3"/>
        </w:numPr>
      </w:pPr>
      <w:r>
        <w:t>For long and arduous deployment from home station</w:t>
      </w:r>
    </w:p>
    <w:p w14:paraId="579EAE30" w14:textId="77777777" w:rsidR="008D7127" w:rsidRDefault="008D7127" w:rsidP="008D7127">
      <w:pPr>
        <w:pStyle w:val="ListParagraph"/>
        <w:numPr>
          <w:ilvl w:val="0"/>
          <w:numId w:val="3"/>
        </w:numPr>
      </w:pPr>
      <w:r>
        <w:t xml:space="preserve">For duty in isolated location where regular pass is inadequate </w:t>
      </w:r>
    </w:p>
    <w:p w14:paraId="7D8D4505" w14:textId="77777777" w:rsidR="008D7127" w:rsidRDefault="008D7127" w:rsidP="008D7127">
      <w:pPr>
        <w:pStyle w:val="ListParagraph"/>
        <w:numPr>
          <w:ilvl w:val="0"/>
          <w:numId w:val="3"/>
        </w:numPr>
      </w:pPr>
      <w:r>
        <w:t xml:space="preserve">Following periods of continuous duty or excessive duration </w:t>
      </w:r>
    </w:p>
    <w:p w14:paraId="2F9DCC00" w14:textId="77777777" w:rsidR="008D7127" w:rsidRDefault="008D7127" w:rsidP="008D7127">
      <w:pPr>
        <w:pStyle w:val="ListParagraph"/>
        <w:numPr>
          <w:ilvl w:val="0"/>
          <w:numId w:val="3"/>
        </w:numPr>
      </w:pPr>
      <w:r>
        <w:t>For Soldiers on duty during Federal holiday. Such time off will be granted the first duty day after the holiday (including the observed day) except in unusual circumstances.</w:t>
      </w:r>
    </w:p>
    <w:p w14:paraId="53A7E727" w14:textId="77777777" w:rsidR="008D7127" w:rsidRDefault="008D7127" w:rsidP="008D7127">
      <w:r>
        <w:t>NOTE: whatever leave you have accumulated BEYOND 30-40 days by end of the FY (Oct 31) you will lose that leave. Use passes intermittently. The policy will change as COVID numbers reduce.</w:t>
      </w:r>
    </w:p>
    <w:p w14:paraId="6B5BA41F" w14:textId="77777777" w:rsidR="008D7127" w:rsidRPr="0091179F" w:rsidRDefault="008D7127" w:rsidP="008D7127">
      <w:pPr>
        <w:rPr>
          <w:b/>
        </w:rPr>
      </w:pPr>
    </w:p>
    <w:p w14:paraId="1E0333B7" w14:textId="77777777" w:rsidR="008D7127" w:rsidRDefault="008D7127" w:rsidP="00AF541E">
      <w:pPr>
        <w:pStyle w:val="Default"/>
        <w:rPr>
          <w:rFonts w:asciiTheme="majorHAnsi" w:hAnsiTheme="majorHAnsi" w:cstheme="majorHAnsi"/>
          <w:b/>
          <w:bCs/>
          <w:sz w:val="22"/>
          <w:szCs w:val="22"/>
        </w:rPr>
      </w:pPr>
    </w:p>
    <w:p w14:paraId="33290F69" w14:textId="4940F4C1" w:rsidR="004E3653" w:rsidRDefault="004E3653" w:rsidP="00AF541E">
      <w:pPr>
        <w:pStyle w:val="Default"/>
        <w:rPr>
          <w:rFonts w:asciiTheme="majorHAnsi" w:hAnsiTheme="majorHAnsi" w:cstheme="majorHAnsi"/>
          <w:b/>
          <w:bCs/>
          <w:sz w:val="22"/>
          <w:szCs w:val="22"/>
        </w:rPr>
      </w:pPr>
    </w:p>
    <w:p w14:paraId="5BFA6023" w14:textId="2F46F841" w:rsidR="004E3653" w:rsidRDefault="004E3653" w:rsidP="00AF541E">
      <w:pPr>
        <w:pStyle w:val="Default"/>
        <w:rPr>
          <w:rFonts w:asciiTheme="majorHAnsi" w:hAnsiTheme="majorHAnsi" w:cstheme="majorHAnsi"/>
          <w:b/>
          <w:bCs/>
          <w:sz w:val="22"/>
          <w:szCs w:val="22"/>
        </w:rPr>
      </w:pPr>
    </w:p>
    <w:p w14:paraId="50AEB1C6" w14:textId="58E6E2CD" w:rsidR="004E3653" w:rsidRDefault="004E3653" w:rsidP="00AF541E">
      <w:pPr>
        <w:pStyle w:val="Default"/>
        <w:rPr>
          <w:rFonts w:asciiTheme="majorHAnsi" w:hAnsiTheme="majorHAnsi" w:cstheme="majorHAnsi"/>
          <w:b/>
          <w:bCs/>
          <w:sz w:val="22"/>
          <w:szCs w:val="22"/>
        </w:rPr>
      </w:pPr>
    </w:p>
    <w:p w14:paraId="2C97C590" w14:textId="77777777" w:rsidR="004E3653" w:rsidRPr="00735B04" w:rsidRDefault="004E3653" w:rsidP="00AF541E">
      <w:pPr>
        <w:pStyle w:val="Default"/>
        <w:rPr>
          <w:rFonts w:asciiTheme="majorHAnsi" w:hAnsiTheme="majorHAnsi" w:cstheme="majorHAnsi"/>
          <w:b/>
          <w:bCs/>
          <w:sz w:val="22"/>
          <w:szCs w:val="22"/>
        </w:rPr>
      </w:pPr>
    </w:p>
    <w:p w14:paraId="1901FDDE" w14:textId="39F1CEDC" w:rsidR="00AF541E" w:rsidRPr="00735B04" w:rsidRDefault="003E46D6" w:rsidP="003E46D6">
      <w:pPr>
        <w:pStyle w:val="Default"/>
        <w:tabs>
          <w:tab w:val="left" w:pos="5784"/>
        </w:tabs>
        <w:rPr>
          <w:rFonts w:asciiTheme="majorHAnsi" w:hAnsiTheme="majorHAnsi" w:cstheme="majorHAnsi"/>
          <w:b/>
          <w:bCs/>
          <w:sz w:val="22"/>
          <w:szCs w:val="22"/>
        </w:rPr>
      </w:pPr>
      <w:r>
        <w:rPr>
          <w:rFonts w:asciiTheme="majorHAnsi" w:hAnsiTheme="majorHAnsi" w:cstheme="majorHAnsi"/>
          <w:b/>
          <w:bCs/>
          <w:sz w:val="22"/>
          <w:szCs w:val="22"/>
        </w:rPr>
        <w:tab/>
      </w:r>
    </w:p>
    <w:p w14:paraId="35560D39" w14:textId="77777777" w:rsidR="00AF541E" w:rsidRPr="00735B04" w:rsidRDefault="00AF541E" w:rsidP="00AF541E">
      <w:pPr>
        <w:pStyle w:val="Default"/>
        <w:rPr>
          <w:rFonts w:asciiTheme="majorHAnsi" w:hAnsiTheme="majorHAnsi" w:cstheme="majorHAnsi"/>
          <w:b/>
          <w:bCs/>
          <w:sz w:val="22"/>
          <w:szCs w:val="22"/>
        </w:rPr>
      </w:pPr>
      <w:r w:rsidRPr="00735B04">
        <w:rPr>
          <w:rFonts w:asciiTheme="majorHAnsi" w:hAnsiTheme="majorHAnsi" w:cstheme="majorHAnsi"/>
          <w:b/>
          <w:bCs/>
          <w:sz w:val="22"/>
          <w:szCs w:val="22"/>
        </w:rPr>
        <w:t xml:space="preserve">Additional requirements for OCONUS leave: </w:t>
      </w:r>
    </w:p>
    <w:p w14:paraId="41461AC6" w14:textId="77777777" w:rsidR="00BA1ACB" w:rsidRPr="00735B04" w:rsidRDefault="00BA1ACB" w:rsidP="00AF541E">
      <w:pPr>
        <w:pStyle w:val="Default"/>
        <w:rPr>
          <w:rFonts w:asciiTheme="majorHAnsi" w:hAnsiTheme="majorHAnsi" w:cstheme="majorHAnsi"/>
          <w:sz w:val="22"/>
          <w:szCs w:val="22"/>
        </w:rPr>
      </w:pPr>
    </w:p>
    <w:p w14:paraId="397DFA51" w14:textId="77777777" w:rsidR="00BA1ACB" w:rsidRPr="00735B04" w:rsidRDefault="00AF541E" w:rsidP="00AF541E">
      <w:pPr>
        <w:pStyle w:val="Default"/>
        <w:rPr>
          <w:rFonts w:asciiTheme="majorHAnsi" w:hAnsiTheme="majorHAnsi" w:cstheme="majorHAnsi"/>
          <w:sz w:val="22"/>
          <w:szCs w:val="22"/>
        </w:rPr>
      </w:pPr>
      <w:r w:rsidRPr="00735B04">
        <w:rPr>
          <w:rFonts w:asciiTheme="majorHAnsi" w:hAnsiTheme="majorHAnsi" w:cstheme="majorHAnsi"/>
          <w:sz w:val="22"/>
          <w:szCs w:val="22"/>
        </w:rPr>
        <w:t xml:space="preserve">1. </w:t>
      </w:r>
      <w:r w:rsidR="00BA1ACB" w:rsidRPr="00735B04">
        <w:rPr>
          <w:rFonts w:asciiTheme="majorHAnsi" w:hAnsiTheme="majorHAnsi" w:cstheme="majorHAnsi"/>
          <w:sz w:val="22"/>
          <w:szCs w:val="22"/>
        </w:rPr>
        <w:t>Communicate with HHC or C Company early (recommend 3 months out) to determine how much time will be needed to process your leave.</w:t>
      </w:r>
    </w:p>
    <w:p w14:paraId="30F8CDD8" w14:textId="77777777" w:rsidR="00AF541E" w:rsidRPr="00735B04" w:rsidRDefault="00BA1ACB" w:rsidP="00AF541E">
      <w:pPr>
        <w:pStyle w:val="Default"/>
        <w:rPr>
          <w:rFonts w:asciiTheme="majorHAnsi" w:hAnsiTheme="majorHAnsi" w:cstheme="majorHAnsi"/>
          <w:sz w:val="22"/>
          <w:szCs w:val="22"/>
        </w:rPr>
      </w:pPr>
      <w:r w:rsidRPr="00735B04">
        <w:rPr>
          <w:rFonts w:asciiTheme="majorHAnsi" w:hAnsiTheme="majorHAnsi" w:cstheme="majorHAnsi"/>
          <w:sz w:val="22"/>
          <w:szCs w:val="22"/>
        </w:rPr>
        <w:t xml:space="preserve">2. </w:t>
      </w:r>
      <w:r w:rsidR="00AF541E" w:rsidRPr="00735B04">
        <w:rPr>
          <w:rFonts w:asciiTheme="majorHAnsi" w:hAnsiTheme="majorHAnsi" w:cstheme="majorHAnsi"/>
          <w:sz w:val="22"/>
          <w:szCs w:val="22"/>
        </w:rPr>
        <w:t xml:space="preserve">ISOPREP: Go to Medical Photography and get pictures taken and saved to a disk for ISOPREP. If you tell </w:t>
      </w:r>
      <w:proofErr w:type="gramStart"/>
      <w:r w:rsidR="00AF541E" w:rsidRPr="00735B04">
        <w:rPr>
          <w:rFonts w:asciiTheme="majorHAnsi" w:hAnsiTheme="majorHAnsi" w:cstheme="majorHAnsi"/>
          <w:sz w:val="22"/>
          <w:szCs w:val="22"/>
        </w:rPr>
        <w:t>them</w:t>
      </w:r>
      <w:proofErr w:type="gramEnd"/>
      <w:r w:rsidR="00AF541E" w:rsidRPr="00735B04">
        <w:rPr>
          <w:rFonts w:asciiTheme="majorHAnsi" w:hAnsiTheme="majorHAnsi" w:cstheme="majorHAnsi"/>
          <w:sz w:val="22"/>
          <w:szCs w:val="22"/>
        </w:rPr>
        <w:t xml:space="preserve"> you need ISOPREP Photos they know what to do. Take the disc to Personnel Readiness (</w:t>
      </w:r>
      <w:proofErr w:type="spellStart"/>
      <w:r w:rsidR="00AF541E" w:rsidRPr="00735B04">
        <w:rPr>
          <w:rFonts w:asciiTheme="majorHAnsi" w:hAnsiTheme="majorHAnsi" w:cstheme="majorHAnsi"/>
          <w:sz w:val="22"/>
          <w:szCs w:val="22"/>
        </w:rPr>
        <w:t>Bldg</w:t>
      </w:r>
      <w:proofErr w:type="spellEnd"/>
      <w:r w:rsidR="00AF541E" w:rsidRPr="00735B04">
        <w:rPr>
          <w:rFonts w:asciiTheme="majorHAnsi" w:hAnsiTheme="majorHAnsi" w:cstheme="majorHAnsi"/>
          <w:sz w:val="22"/>
          <w:szCs w:val="22"/>
        </w:rPr>
        <w:t xml:space="preserve"> 17, 1st Floor, make a Right after entering the building and head down the hallway. Just prior to MPD there are a set of cubicles that is it) you can fill out the ISOPREP right then and there and are done. Our company also required some proof that we had completed the ISOPREP, the POC who can help you with this is Mr. Werner at (301) 319-4899, Security Clearance Section </w:t>
      </w:r>
    </w:p>
    <w:p w14:paraId="53FD97D5" w14:textId="77777777" w:rsidR="00AF541E" w:rsidRPr="00735B04" w:rsidRDefault="00BA1ACB" w:rsidP="00AF541E">
      <w:pPr>
        <w:pStyle w:val="Default"/>
        <w:rPr>
          <w:rFonts w:asciiTheme="majorHAnsi" w:hAnsiTheme="majorHAnsi" w:cstheme="majorHAnsi"/>
          <w:sz w:val="22"/>
          <w:szCs w:val="22"/>
        </w:rPr>
      </w:pPr>
      <w:r w:rsidRPr="00735B04">
        <w:rPr>
          <w:rFonts w:asciiTheme="majorHAnsi" w:hAnsiTheme="majorHAnsi" w:cstheme="majorHAnsi"/>
          <w:sz w:val="22"/>
          <w:szCs w:val="22"/>
        </w:rPr>
        <w:t>3</w:t>
      </w:r>
      <w:r w:rsidR="00AF541E" w:rsidRPr="00735B04">
        <w:rPr>
          <w:rFonts w:asciiTheme="majorHAnsi" w:hAnsiTheme="majorHAnsi" w:cstheme="majorHAnsi"/>
          <w:sz w:val="22"/>
          <w:szCs w:val="22"/>
        </w:rPr>
        <w:t xml:space="preserve">. Online SERE training: Available on http://jko.jten.mil/. This takes at least several hours to complete. </w:t>
      </w:r>
    </w:p>
    <w:p w14:paraId="42B6A158" w14:textId="77777777" w:rsidR="00AF541E" w:rsidRPr="00735B04" w:rsidRDefault="00BA1ACB" w:rsidP="00AF541E">
      <w:pPr>
        <w:pStyle w:val="Default"/>
        <w:rPr>
          <w:rFonts w:asciiTheme="majorHAnsi" w:hAnsiTheme="majorHAnsi" w:cstheme="majorHAnsi"/>
          <w:sz w:val="22"/>
          <w:szCs w:val="22"/>
        </w:rPr>
      </w:pPr>
      <w:r w:rsidRPr="00735B04">
        <w:rPr>
          <w:rFonts w:asciiTheme="majorHAnsi" w:hAnsiTheme="majorHAnsi" w:cstheme="majorHAnsi"/>
          <w:sz w:val="22"/>
          <w:szCs w:val="22"/>
        </w:rPr>
        <w:t>4</w:t>
      </w:r>
      <w:r w:rsidR="00AF541E" w:rsidRPr="00735B04">
        <w:rPr>
          <w:rFonts w:asciiTheme="majorHAnsi" w:hAnsiTheme="majorHAnsi" w:cstheme="majorHAnsi"/>
          <w:sz w:val="22"/>
          <w:szCs w:val="22"/>
        </w:rPr>
        <w:t xml:space="preserve">. Country Clearance: Check for the country requirements at </w:t>
      </w:r>
    </w:p>
    <w:p w14:paraId="73587413" w14:textId="77777777" w:rsidR="00AF541E" w:rsidRPr="00735B04" w:rsidRDefault="00AF541E" w:rsidP="00AF541E">
      <w:pPr>
        <w:pStyle w:val="Default"/>
        <w:rPr>
          <w:rFonts w:asciiTheme="majorHAnsi" w:hAnsiTheme="majorHAnsi" w:cstheme="majorHAnsi"/>
          <w:sz w:val="22"/>
          <w:szCs w:val="22"/>
        </w:rPr>
      </w:pPr>
      <w:r w:rsidRPr="00735B04">
        <w:rPr>
          <w:rFonts w:asciiTheme="majorHAnsi" w:hAnsiTheme="majorHAnsi" w:cstheme="majorHAnsi"/>
          <w:sz w:val="22"/>
          <w:szCs w:val="22"/>
        </w:rPr>
        <w:t xml:space="preserve">https://www.fcg.pentagon.mil/fcg.cfm </w:t>
      </w:r>
    </w:p>
    <w:p w14:paraId="2369E534" w14:textId="77777777" w:rsidR="00AF541E" w:rsidRPr="00735B04" w:rsidRDefault="00BA1ACB" w:rsidP="00AF541E">
      <w:pPr>
        <w:pStyle w:val="Default"/>
        <w:rPr>
          <w:rFonts w:asciiTheme="majorHAnsi" w:hAnsiTheme="majorHAnsi" w:cstheme="majorHAnsi"/>
          <w:sz w:val="22"/>
          <w:szCs w:val="22"/>
        </w:rPr>
      </w:pPr>
      <w:r w:rsidRPr="00735B04">
        <w:rPr>
          <w:rFonts w:asciiTheme="majorHAnsi" w:hAnsiTheme="majorHAnsi" w:cstheme="majorHAnsi"/>
          <w:sz w:val="22"/>
          <w:szCs w:val="22"/>
        </w:rPr>
        <w:t>5</w:t>
      </w:r>
      <w:r w:rsidR="00AF541E" w:rsidRPr="00735B04">
        <w:rPr>
          <w:rFonts w:asciiTheme="majorHAnsi" w:hAnsiTheme="majorHAnsi" w:cstheme="majorHAnsi"/>
          <w:sz w:val="22"/>
          <w:szCs w:val="22"/>
        </w:rPr>
        <w:t xml:space="preserve">. APACS: Log on to https://apacs.dtic.mil/apacs/ and fill this out; it will end up giving you a number that you will transcribe onto your leave form </w:t>
      </w:r>
    </w:p>
    <w:p w14:paraId="308ACFBD" w14:textId="77777777" w:rsidR="004F308B" w:rsidRPr="00735B04" w:rsidRDefault="00BA1ACB" w:rsidP="00AF541E">
      <w:pPr>
        <w:spacing w:after="0"/>
        <w:rPr>
          <w:rFonts w:asciiTheme="majorHAnsi" w:hAnsiTheme="majorHAnsi" w:cstheme="majorHAnsi"/>
        </w:rPr>
      </w:pPr>
      <w:r w:rsidRPr="00735B04">
        <w:rPr>
          <w:rFonts w:asciiTheme="majorHAnsi" w:hAnsiTheme="majorHAnsi" w:cstheme="majorHAnsi"/>
        </w:rPr>
        <w:t>6</w:t>
      </w:r>
      <w:r w:rsidR="00AF541E" w:rsidRPr="00735B04">
        <w:rPr>
          <w:rFonts w:asciiTheme="majorHAnsi" w:hAnsiTheme="majorHAnsi" w:cstheme="majorHAnsi"/>
        </w:rPr>
        <w:t>. Other online training: AT-1, Combatting Trafficking in Persons</w:t>
      </w:r>
    </w:p>
    <w:p w14:paraId="585042F3" w14:textId="77777777" w:rsidR="00422749" w:rsidRPr="00735B04" w:rsidRDefault="00422749" w:rsidP="00422749">
      <w:pPr>
        <w:spacing w:after="0"/>
        <w:rPr>
          <w:rFonts w:asciiTheme="majorHAnsi" w:hAnsiTheme="majorHAnsi" w:cstheme="majorHAnsi"/>
        </w:rPr>
      </w:pPr>
    </w:p>
    <w:p w14:paraId="1A255473" w14:textId="77777777" w:rsidR="007F4BE3" w:rsidRPr="00735B04" w:rsidRDefault="006952F2">
      <w:pPr>
        <w:rPr>
          <w:rFonts w:asciiTheme="majorHAnsi" w:hAnsiTheme="majorHAnsi" w:cstheme="majorHAnsi"/>
        </w:rPr>
      </w:pPr>
    </w:p>
    <w:sectPr w:rsidR="007F4BE3" w:rsidRPr="00735B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B23B" w14:textId="77777777" w:rsidR="006952F2" w:rsidRDefault="006952F2" w:rsidP="007E2D65">
      <w:pPr>
        <w:spacing w:after="0" w:line="240" w:lineRule="auto"/>
      </w:pPr>
      <w:r>
        <w:separator/>
      </w:r>
    </w:p>
  </w:endnote>
  <w:endnote w:type="continuationSeparator" w:id="0">
    <w:p w14:paraId="2B42CE46" w14:textId="77777777" w:rsidR="006952F2" w:rsidRDefault="006952F2" w:rsidP="007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8E51" w14:textId="77777777" w:rsidR="006952F2" w:rsidRDefault="006952F2" w:rsidP="007E2D65">
      <w:pPr>
        <w:spacing w:after="0" w:line="240" w:lineRule="auto"/>
      </w:pPr>
      <w:r>
        <w:separator/>
      </w:r>
    </w:p>
  </w:footnote>
  <w:footnote w:type="continuationSeparator" w:id="0">
    <w:p w14:paraId="7C924403" w14:textId="77777777" w:rsidR="006952F2" w:rsidRDefault="006952F2" w:rsidP="007E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3EBD" w14:textId="77777777" w:rsidR="007E2D65" w:rsidRPr="007E2D65" w:rsidRDefault="007E2D65" w:rsidP="007E2D65">
    <w:pPr>
      <w:pStyle w:val="Header"/>
      <w:jc w:val="center"/>
      <w:rPr>
        <w:sz w:val="48"/>
        <w:szCs w:val="48"/>
      </w:rPr>
    </w:pPr>
    <w:r w:rsidRPr="007E2D65">
      <w:rPr>
        <w:caps/>
        <w:noProof/>
        <w:color w:val="808080" w:themeColor="background1" w:themeShade="80"/>
        <w:sz w:val="48"/>
        <w:szCs w:val="48"/>
      </w:rPr>
      <mc:AlternateContent>
        <mc:Choice Requires="wpg">
          <w:drawing>
            <wp:anchor distT="0" distB="0" distL="114300" distR="114300" simplePos="0" relativeHeight="251659264" behindDoc="0" locked="0" layoutInCell="1" allowOverlap="1" wp14:anchorId="4B7A84D7" wp14:editId="36470E0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2589E" w14:textId="64DBE468" w:rsidR="007E2D65" w:rsidRDefault="007E2D6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316A4">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7A84D7"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EF2589E" w14:textId="64DBE468" w:rsidR="007E2D65" w:rsidRDefault="007E2D6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316A4">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7E2D65">
      <w:rPr>
        <w:sz w:val="48"/>
        <w:szCs w:val="48"/>
      </w:rPr>
      <w:t>Applying for Army Leave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FAF"/>
    <w:multiLevelType w:val="hybridMultilevel"/>
    <w:tmpl w:val="8F4A751A"/>
    <w:lvl w:ilvl="0" w:tplc="F5F2D6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76C60"/>
    <w:multiLevelType w:val="multilevel"/>
    <w:tmpl w:val="F51E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92CD9"/>
    <w:multiLevelType w:val="hybridMultilevel"/>
    <w:tmpl w:val="34DAD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749"/>
    <w:rsid w:val="000778D9"/>
    <w:rsid w:val="00142857"/>
    <w:rsid w:val="002144C8"/>
    <w:rsid w:val="0022372C"/>
    <w:rsid w:val="00297215"/>
    <w:rsid w:val="003316A4"/>
    <w:rsid w:val="003E46D6"/>
    <w:rsid w:val="00422749"/>
    <w:rsid w:val="004E3176"/>
    <w:rsid w:val="004E3653"/>
    <w:rsid w:val="004E5377"/>
    <w:rsid w:val="004F308B"/>
    <w:rsid w:val="005269B0"/>
    <w:rsid w:val="00554D56"/>
    <w:rsid w:val="005552BA"/>
    <w:rsid w:val="005A0D97"/>
    <w:rsid w:val="00605C92"/>
    <w:rsid w:val="00625688"/>
    <w:rsid w:val="00684398"/>
    <w:rsid w:val="006952F2"/>
    <w:rsid w:val="00735B04"/>
    <w:rsid w:val="00764F78"/>
    <w:rsid w:val="007E2AFF"/>
    <w:rsid w:val="007E2D65"/>
    <w:rsid w:val="00857500"/>
    <w:rsid w:val="008C4DBA"/>
    <w:rsid w:val="008D7127"/>
    <w:rsid w:val="009F764C"/>
    <w:rsid w:val="00A01DBD"/>
    <w:rsid w:val="00AF541E"/>
    <w:rsid w:val="00B63CC4"/>
    <w:rsid w:val="00BA1ACB"/>
    <w:rsid w:val="00C304ED"/>
    <w:rsid w:val="00C50918"/>
    <w:rsid w:val="00DE3212"/>
    <w:rsid w:val="00DE6A87"/>
    <w:rsid w:val="00E04BFB"/>
    <w:rsid w:val="00F16CF0"/>
    <w:rsid w:val="00F8588D"/>
    <w:rsid w:val="00FD7221"/>
    <w:rsid w:val="03119959"/>
    <w:rsid w:val="05F896D6"/>
    <w:rsid w:val="06E33D15"/>
    <w:rsid w:val="06FB3989"/>
    <w:rsid w:val="0FFC6E1B"/>
    <w:rsid w:val="1271CB9D"/>
    <w:rsid w:val="154A011D"/>
    <w:rsid w:val="162B4AED"/>
    <w:rsid w:val="1932169C"/>
    <w:rsid w:val="1C6570D4"/>
    <w:rsid w:val="2080DF34"/>
    <w:rsid w:val="24C73618"/>
    <w:rsid w:val="25C052B5"/>
    <w:rsid w:val="2F21CD3C"/>
    <w:rsid w:val="37A9A75A"/>
    <w:rsid w:val="3902020B"/>
    <w:rsid w:val="3A7465E6"/>
    <w:rsid w:val="3AC96AA7"/>
    <w:rsid w:val="47ECB9BF"/>
    <w:rsid w:val="4A5ABC4D"/>
    <w:rsid w:val="57B161A2"/>
    <w:rsid w:val="580CF3C0"/>
    <w:rsid w:val="5843B720"/>
    <w:rsid w:val="5888D54D"/>
    <w:rsid w:val="5C4B4AA4"/>
    <w:rsid w:val="612AFBDA"/>
    <w:rsid w:val="685EF6D3"/>
    <w:rsid w:val="6A086D62"/>
    <w:rsid w:val="73FB4BCC"/>
    <w:rsid w:val="74CEA521"/>
    <w:rsid w:val="74E75357"/>
    <w:rsid w:val="7BFB3F84"/>
    <w:rsid w:val="7EDD8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67F0"/>
  <w15:chartTrackingRefBased/>
  <w15:docId w15:val="{9BEAAE53-AADB-4C8C-9D9F-582A4D5C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49"/>
    <w:rPr>
      <w:color w:val="0563C1" w:themeColor="hyperlink"/>
      <w:u w:val="single"/>
    </w:rPr>
  </w:style>
  <w:style w:type="character" w:styleId="FollowedHyperlink">
    <w:name w:val="FollowedHyperlink"/>
    <w:basedOn w:val="DefaultParagraphFont"/>
    <w:uiPriority w:val="99"/>
    <w:semiHidden/>
    <w:unhideWhenUsed/>
    <w:rsid w:val="00C304ED"/>
    <w:rPr>
      <w:color w:val="954F72" w:themeColor="followedHyperlink"/>
      <w:u w:val="single"/>
    </w:rPr>
  </w:style>
  <w:style w:type="paragraph" w:styleId="ListParagraph">
    <w:name w:val="List Paragraph"/>
    <w:basedOn w:val="Normal"/>
    <w:uiPriority w:val="34"/>
    <w:qFormat/>
    <w:rsid w:val="00C304ED"/>
    <w:pPr>
      <w:ind w:left="720"/>
      <w:contextualSpacing/>
    </w:pPr>
  </w:style>
  <w:style w:type="paragraph" w:styleId="Header">
    <w:name w:val="header"/>
    <w:basedOn w:val="Normal"/>
    <w:link w:val="HeaderChar"/>
    <w:uiPriority w:val="99"/>
    <w:unhideWhenUsed/>
    <w:rsid w:val="007E2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65"/>
  </w:style>
  <w:style w:type="paragraph" w:styleId="Footer">
    <w:name w:val="footer"/>
    <w:basedOn w:val="Normal"/>
    <w:link w:val="FooterChar"/>
    <w:uiPriority w:val="99"/>
    <w:unhideWhenUsed/>
    <w:rsid w:val="007E2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65"/>
  </w:style>
  <w:style w:type="paragraph" w:customStyle="1" w:styleId="Default">
    <w:name w:val="Default"/>
    <w:rsid w:val="007E2D6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5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dhub.com/medhub-logi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56858E4F8304792129D37041D9DCC" ma:contentTypeVersion="6" ma:contentTypeDescription="Create a new document." ma:contentTypeScope="" ma:versionID="1d8f37ec262f97e81fbd00c64705d388">
  <xsd:schema xmlns:xsd="http://www.w3.org/2001/XMLSchema" xmlns:xs="http://www.w3.org/2001/XMLSchema" xmlns:p="http://schemas.microsoft.com/office/2006/metadata/properties" xmlns:ns2="e97bdb4d-e930-4458-b1d2-53a19c50d153" targetNamespace="http://schemas.microsoft.com/office/2006/metadata/properties" ma:root="true" ma:fieldsID="ee82930bca13f9ea883f466213f07ca9" ns2:_="">
    <xsd:import namespace="e97bdb4d-e930-4458-b1d2-53a19c50d1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bdb4d-e930-4458-b1d2-53a19c50d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12A73-6EB5-41FF-9ED5-1593A11048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1A774-4792-4A84-B94B-FA87B3EDCDC3}">
  <ds:schemaRefs>
    <ds:schemaRef ds:uri="http://schemas.microsoft.com/sharepoint/v3/contenttype/forms"/>
  </ds:schemaRefs>
</ds:datastoreItem>
</file>

<file path=customXml/itemProps3.xml><?xml version="1.0" encoding="utf-8"?>
<ds:datastoreItem xmlns:ds="http://schemas.openxmlformats.org/officeDocument/2006/customXml" ds:itemID="{7CD36836-3518-47D2-9666-7936A555D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bdb4d-e930-4458-b1d2-53a19c50d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CHAVES.JOHN.F.MIL.1411090872</dc:creator>
  <cp:keywords/>
  <dc:description/>
  <cp:lastModifiedBy>matt fisher</cp:lastModifiedBy>
  <cp:revision>2</cp:revision>
  <dcterms:created xsi:type="dcterms:W3CDTF">2021-08-20T01:28:00Z</dcterms:created>
  <dcterms:modified xsi:type="dcterms:W3CDTF">2021-08-20T01:28:00Z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0x01010017C56858E4F8304792129D37041D9DCC</vt:lpwstr>
  </property>
</Properties>
</file>